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0" w:rsidRDefault="000A3D8F">
      <w:pPr>
        <w:rPr>
          <w:b/>
          <w:u w:val="single"/>
        </w:rPr>
      </w:pPr>
      <w:r>
        <w:rPr>
          <w:b/>
          <w:u w:val="single"/>
        </w:rPr>
        <w:t xml:space="preserve">Umění v segregaci </w:t>
      </w:r>
      <w:r w:rsidR="003E7BA5">
        <w:rPr>
          <w:b/>
          <w:u w:val="single"/>
        </w:rPr>
        <w:t xml:space="preserve"> </w:t>
      </w:r>
      <w:r>
        <w:rPr>
          <w:b/>
          <w:u w:val="single"/>
        </w:rPr>
        <w:t>podzemních drah (</w:t>
      </w:r>
      <w:r w:rsidR="00764D24" w:rsidRPr="00764D24">
        <w:rPr>
          <w:b/>
          <w:u w:val="single"/>
        </w:rPr>
        <w:t>Jan Miko</w:t>
      </w:r>
      <w:r>
        <w:rPr>
          <w:b/>
          <w:u w:val="single"/>
        </w:rPr>
        <w:t>)</w:t>
      </w:r>
    </w:p>
    <w:p w:rsidR="0064274C" w:rsidRDefault="00764D24" w:rsidP="00F852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5253">
        <w:rPr>
          <w:rFonts w:ascii="Times New Roman" w:hAnsi="Times New Roman" w:cs="Times New Roman"/>
        </w:rPr>
        <w:t>Metro</w:t>
      </w:r>
      <w:r w:rsidR="00F85253" w:rsidRPr="00F85253">
        <w:rPr>
          <w:rFonts w:ascii="Times New Roman" w:hAnsi="Times New Roman" w:cs="Times New Roman"/>
        </w:rPr>
        <w:t xml:space="preserve"> (</w:t>
      </w:r>
      <w:r w:rsidR="00F85253" w:rsidRPr="00F85253">
        <w:rPr>
          <w:rFonts w:ascii="Times New Roman" w:hAnsi="Times New Roman" w:cs="Times New Roman"/>
          <w:i/>
        </w:rPr>
        <w:t>podzemní dráha)</w:t>
      </w:r>
      <w:r w:rsidR="003E7BA5">
        <w:rPr>
          <w:rFonts w:ascii="Times New Roman" w:hAnsi="Times New Roman" w:cs="Times New Roman"/>
        </w:rPr>
        <w:t xml:space="preserve"> </w:t>
      </w:r>
      <w:r w:rsidR="00851708">
        <w:rPr>
          <w:rFonts w:ascii="Times New Roman" w:hAnsi="Times New Roman" w:cs="Times New Roman"/>
        </w:rPr>
        <w:t>přestavu</w:t>
      </w:r>
      <w:r w:rsidR="003E7BA5">
        <w:rPr>
          <w:rFonts w:ascii="Times New Roman" w:hAnsi="Times New Roman" w:cs="Times New Roman"/>
        </w:rPr>
        <w:t xml:space="preserve">je </w:t>
      </w:r>
      <w:r w:rsidR="00851708">
        <w:rPr>
          <w:rFonts w:ascii="Times New Roman" w:hAnsi="Times New Roman" w:cs="Times New Roman"/>
        </w:rPr>
        <w:t>exkluzivní svět</w:t>
      </w:r>
      <w:r w:rsidR="00816939">
        <w:rPr>
          <w:rFonts w:ascii="Times New Roman" w:hAnsi="Times New Roman" w:cs="Times New Roman"/>
        </w:rPr>
        <w:t xml:space="preserve">, </w:t>
      </w:r>
      <w:r w:rsidR="003E7BA5">
        <w:rPr>
          <w:rFonts w:ascii="Times New Roman" w:hAnsi="Times New Roman" w:cs="Times New Roman"/>
        </w:rPr>
        <w:t>jak</w:t>
      </w:r>
      <w:r w:rsidR="00AB0EA8">
        <w:rPr>
          <w:rFonts w:ascii="Times New Roman" w:hAnsi="Times New Roman" w:cs="Times New Roman"/>
        </w:rPr>
        <w:t xml:space="preserve"> </w:t>
      </w:r>
      <w:r w:rsidR="003E7BA5">
        <w:rPr>
          <w:rFonts w:ascii="Times New Roman" w:hAnsi="Times New Roman" w:cs="Times New Roman"/>
        </w:rPr>
        <w:t>ve smyslu prostorové</w:t>
      </w:r>
      <w:r w:rsidR="000A3D8F">
        <w:rPr>
          <w:rFonts w:ascii="Times New Roman" w:hAnsi="Times New Roman" w:cs="Times New Roman"/>
        </w:rPr>
        <w:t xml:space="preserve"> odloučenosti</w:t>
      </w:r>
      <w:r w:rsidR="003E7BA5">
        <w:rPr>
          <w:rFonts w:ascii="Times New Roman" w:hAnsi="Times New Roman" w:cs="Times New Roman"/>
        </w:rPr>
        <w:t>, tak</w:t>
      </w:r>
      <w:r w:rsidRPr="00F85253">
        <w:rPr>
          <w:rFonts w:ascii="Times New Roman" w:hAnsi="Times New Roman" w:cs="Times New Roman"/>
        </w:rPr>
        <w:t xml:space="preserve"> i sociální segregace.</w:t>
      </w:r>
      <w:r w:rsidR="00F85253">
        <w:rPr>
          <w:rFonts w:ascii="Times New Roman" w:hAnsi="Times New Roman" w:cs="Times New Roman"/>
        </w:rPr>
        <w:t xml:space="preserve"> J</w:t>
      </w:r>
      <w:r w:rsidR="00F85253" w:rsidRPr="00F85253">
        <w:rPr>
          <w:rFonts w:ascii="Times New Roman" w:hAnsi="Times New Roman" w:cs="Times New Roman"/>
        </w:rPr>
        <w:t xml:space="preserve">e </w:t>
      </w:r>
      <w:r w:rsidR="00F85253">
        <w:rPr>
          <w:rFonts w:ascii="Times New Roman" w:hAnsi="Times New Roman" w:cs="Times New Roman"/>
          <w:bCs/>
        </w:rPr>
        <w:t>to</w:t>
      </w:r>
      <w:r w:rsidR="00816939">
        <w:rPr>
          <w:rFonts w:ascii="Times New Roman" w:hAnsi="Times New Roman" w:cs="Times New Roman"/>
          <w:bCs/>
        </w:rPr>
        <w:t xml:space="preserve"> prostředek</w:t>
      </w:r>
      <w:r w:rsidR="00B65E9B">
        <w:rPr>
          <w:rFonts w:ascii="Times New Roman" w:hAnsi="Times New Roman" w:cs="Times New Roman"/>
          <w:bCs/>
        </w:rPr>
        <w:t xml:space="preserve"> </w:t>
      </w:r>
      <w:r w:rsidR="00851708">
        <w:rPr>
          <w:rFonts w:ascii="Times New Roman" w:hAnsi="Times New Roman" w:cs="Times New Roman"/>
          <w:bCs/>
        </w:rPr>
        <w:t>hromadné</w:t>
      </w:r>
      <w:r w:rsidR="000C012A">
        <w:rPr>
          <w:rFonts w:ascii="Times New Roman" w:hAnsi="Times New Roman" w:cs="Times New Roman"/>
          <w:bCs/>
        </w:rPr>
        <w:t xml:space="preserve"> do</w:t>
      </w:r>
      <w:r w:rsidR="00F85253">
        <w:rPr>
          <w:rFonts w:ascii="Times New Roman" w:hAnsi="Times New Roman" w:cs="Times New Roman"/>
          <w:bCs/>
        </w:rPr>
        <w:t>pravy lidí ve</w:t>
      </w:r>
      <w:r w:rsidR="00851708">
        <w:rPr>
          <w:rFonts w:ascii="Times New Roman" w:hAnsi="Times New Roman" w:cs="Times New Roman"/>
          <w:bCs/>
        </w:rPr>
        <w:t xml:space="preserve"> velko</w:t>
      </w:r>
      <w:r w:rsidR="00F85253">
        <w:rPr>
          <w:rFonts w:ascii="Times New Roman" w:hAnsi="Times New Roman" w:cs="Times New Roman"/>
          <w:bCs/>
        </w:rPr>
        <w:t>městech</w:t>
      </w:r>
      <w:r w:rsidR="008D5463">
        <w:rPr>
          <w:rFonts w:ascii="Times New Roman" w:hAnsi="Times New Roman" w:cs="Times New Roman"/>
          <w:bCs/>
        </w:rPr>
        <w:t xml:space="preserve">, </w:t>
      </w:r>
      <w:r w:rsidR="00A3671D">
        <w:rPr>
          <w:rFonts w:ascii="Times New Roman" w:hAnsi="Times New Roman" w:cs="Times New Roman"/>
          <w:bCs/>
        </w:rPr>
        <w:t xml:space="preserve">víceméně anonymní, </w:t>
      </w:r>
      <w:r w:rsidR="008D5463">
        <w:rPr>
          <w:rFonts w:ascii="Times New Roman" w:hAnsi="Times New Roman" w:cs="Times New Roman"/>
          <w:bCs/>
        </w:rPr>
        <w:t>umístě</w:t>
      </w:r>
      <w:r w:rsidR="000C012A">
        <w:rPr>
          <w:rFonts w:ascii="Times New Roman" w:hAnsi="Times New Roman" w:cs="Times New Roman"/>
          <w:bCs/>
        </w:rPr>
        <w:t>ný</w:t>
      </w:r>
      <w:r w:rsidR="000A3D8F">
        <w:rPr>
          <w:rFonts w:ascii="Times New Roman" w:hAnsi="Times New Roman" w:cs="Times New Roman"/>
          <w:bCs/>
        </w:rPr>
        <w:t xml:space="preserve"> převážně</w:t>
      </w:r>
      <w:r w:rsidR="00676311">
        <w:rPr>
          <w:rFonts w:ascii="Times New Roman" w:hAnsi="Times New Roman" w:cs="Times New Roman"/>
          <w:bCs/>
        </w:rPr>
        <w:t xml:space="preserve"> </w:t>
      </w:r>
      <w:r w:rsidR="008D5463">
        <w:rPr>
          <w:rFonts w:ascii="Times New Roman" w:hAnsi="Times New Roman" w:cs="Times New Roman"/>
          <w:bCs/>
        </w:rPr>
        <w:t>pod povrch</w:t>
      </w:r>
      <w:r w:rsidR="000A3D8F">
        <w:rPr>
          <w:rFonts w:ascii="Times New Roman" w:hAnsi="Times New Roman" w:cs="Times New Roman"/>
          <w:bCs/>
        </w:rPr>
        <w:t>em</w:t>
      </w:r>
      <w:r w:rsidR="00A3671D">
        <w:rPr>
          <w:rFonts w:ascii="Times New Roman" w:hAnsi="Times New Roman" w:cs="Times New Roman"/>
          <w:bCs/>
        </w:rPr>
        <w:t xml:space="preserve"> země, </w:t>
      </w:r>
      <w:r w:rsidR="00AB0EA8">
        <w:rPr>
          <w:rFonts w:ascii="Times New Roman" w:hAnsi="Times New Roman" w:cs="Times New Roman"/>
        </w:rPr>
        <w:t xml:space="preserve">s </w:t>
      </w:r>
      <w:r w:rsidR="00F85253" w:rsidRPr="00F85253">
        <w:rPr>
          <w:rFonts w:ascii="Times New Roman" w:hAnsi="Times New Roman" w:cs="Times New Roman"/>
        </w:rPr>
        <w:t>využitím železnič</w:t>
      </w:r>
      <w:r w:rsidR="00B65E9B">
        <w:rPr>
          <w:rFonts w:ascii="Times New Roman" w:hAnsi="Times New Roman" w:cs="Times New Roman"/>
        </w:rPr>
        <w:t>ní technolog</w:t>
      </w:r>
      <w:r w:rsidR="00AB0EA8">
        <w:rPr>
          <w:rFonts w:ascii="Times New Roman" w:hAnsi="Times New Roman" w:cs="Times New Roman"/>
        </w:rPr>
        <w:t>ie a elektrického pohonu</w:t>
      </w:r>
      <w:r w:rsidR="00F85253" w:rsidRPr="00F85253">
        <w:rPr>
          <w:rFonts w:ascii="Times New Roman" w:hAnsi="Times New Roman" w:cs="Times New Roman"/>
        </w:rPr>
        <w:t xml:space="preserve">. </w:t>
      </w:r>
      <w:r w:rsidR="000C012A">
        <w:rPr>
          <w:rFonts w:ascii="Times New Roman" w:hAnsi="Times New Roman" w:cs="Times New Roman"/>
          <w:bCs/>
        </w:rPr>
        <w:t>Jeho pře</w:t>
      </w:r>
      <w:r w:rsidR="00790BBB">
        <w:rPr>
          <w:rFonts w:ascii="Times New Roman" w:hAnsi="Times New Roman" w:cs="Times New Roman"/>
          <w:bCs/>
        </w:rPr>
        <w:t>pravní c</w:t>
      </w:r>
      <w:r w:rsidR="00B65E9B">
        <w:rPr>
          <w:rFonts w:ascii="Times New Roman" w:hAnsi="Times New Roman" w:cs="Times New Roman"/>
          <w:bCs/>
        </w:rPr>
        <w:t xml:space="preserve">esta je po celé délce </w:t>
      </w:r>
      <w:r w:rsidR="009C6A38">
        <w:rPr>
          <w:rFonts w:ascii="Times New Roman" w:hAnsi="Times New Roman" w:cs="Times New Roman"/>
          <w:bCs/>
        </w:rPr>
        <w:t>oddělená</w:t>
      </w:r>
      <w:r w:rsidR="00790BBB">
        <w:rPr>
          <w:rFonts w:ascii="Times New Roman" w:hAnsi="Times New Roman" w:cs="Times New Roman"/>
          <w:bCs/>
        </w:rPr>
        <w:t xml:space="preserve"> od ostatních prostředků</w:t>
      </w:r>
      <w:r w:rsidR="00F85253" w:rsidRPr="00F85253">
        <w:rPr>
          <w:rFonts w:ascii="Times New Roman" w:hAnsi="Times New Roman" w:cs="Times New Roman"/>
          <w:bCs/>
        </w:rPr>
        <w:t xml:space="preserve"> dopravy</w:t>
      </w:r>
      <w:r w:rsidR="00531930">
        <w:rPr>
          <w:rFonts w:ascii="Times New Roman" w:hAnsi="Times New Roman" w:cs="Times New Roman"/>
          <w:bCs/>
        </w:rPr>
        <w:t>,</w:t>
      </w:r>
      <w:r w:rsidR="00F85253" w:rsidRPr="00F85253">
        <w:rPr>
          <w:rFonts w:ascii="Times New Roman" w:hAnsi="Times New Roman" w:cs="Times New Roman"/>
          <w:bCs/>
        </w:rPr>
        <w:t xml:space="preserve"> </w:t>
      </w:r>
      <w:r w:rsidR="003E7BA5">
        <w:rPr>
          <w:rFonts w:ascii="Times New Roman" w:hAnsi="Times New Roman" w:cs="Times New Roman"/>
        </w:rPr>
        <w:t>vedená</w:t>
      </w:r>
      <w:r w:rsidR="00A713AB">
        <w:rPr>
          <w:rFonts w:ascii="Times New Roman" w:hAnsi="Times New Roman" w:cs="Times New Roman"/>
        </w:rPr>
        <w:t xml:space="preserve"> </w:t>
      </w:r>
      <w:r w:rsidR="00F85253" w:rsidRPr="00F85253">
        <w:rPr>
          <w:rFonts w:ascii="Times New Roman" w:hAnsi="Times New Roman" w:cs="Times New Roman"/>
        </w:rPr>
        <w:t>v hloubených či ražených tunelech</w:t>
      </w:r>
      <w:r w:rsidR="00B65E9B">
        <w:rPr>
          <w:rFonts w:ascii="Times New Roman" w:hAnsi="Times New Roman" w:cs="Times New Roman"/>
        </w:rPr>
        <w:t>.</w:t>
      </w:r>
      <w:r w:rsidR="00F85253" w:rsidRPr="00F85253">
        <w:rPr>
          <w:rFonts w:ascii="Times New Roman" w:hAnsi="Times New Roman" w:cs="Times New Roman"/>
        </w:rPr>
        <w:t xml:space="preserve"> </w:t>
      </w:r>
      <w:r w:rsidR="00816939">
        <w:rPr>
          <w:rFonts w:ascii="Times New Roman" w:hAnsi="Times New Roman" w:cs="Times New Roman"/>
        </w:rPr>
        <w:t>Metro j</w:t>
      </w:r>
      <w:r w:rsidR="0064274C">
        <w:rPr>
          <w:rFonts w:ascii="Times New Roman" w:hAnsi="Times New Roman" w:cs="Times New Roman"/>
        </w:rPr>
        <w:t>e v tomto smyslu</w:t>
      </w:r>
      <w:r w:rsidR="00B65E9B">
        <w:rPr>
          <w:rFonts w:ascii="Times New Roman" w:hAnsi="Times New Roman" w:cs="Times New Roman"/>
        </w:rPr>
        <w:t xml:space="preserve"> specifickým</w:t>
      </w:r>
      <w:r w:rsidR="0064274C" w:rsidRPr="0064274C">
        <w:rPr>
          <w:rFonts w:ascii="Times New Roman" w:hAnsi="Times New Roman" w:cs="Times New Roman"/>
        </w:rPr>
        <w:t xml:space="preserve"> </w:t>
      </w:r>
      <w:r w:rsidR="0064274C">
        <w:rPr>
          <w:rFonts w:ascii="Times New Roman" w:hAnsi="Times New Roman" w:cs="Times New Roman"/>
        </w:rPr>
        <w:t xml:space="preserve">komunikačním a </w:t>
      </w:r>
      <w:r w:rsidR="0064274C" w:rsidRPr="0064274C">
        <w:rPr>
          <w:rFonts w:ascii="Times New Roman" w:hAnsi="Times New Roman" w:cs="Times New Roman"/>
        </w:rPr>
        <w:t>architektonický</w:t>
      </w:r>
      <w:r w:rsidR="0064274C">
        <w:rPr>
          <w:rFonts w:ascii="Times New Roman" w:hAnsi="Times New Roman" w:cs="Times New Roman"/>
        </w:rPr>
        <w:t xml:space="preserve">m </w:t>
      </w:r>
      <w:r w:rsidR="003E7BA5">
        <w:rPr>
          <w:rFonts w:ascii="Times New Roman" w:hAnsi="Times New Roman" w:cs="Times New Roman"/>
        </w:rPr>
        <w:t xml:space="preserve">prvkem </w:t>
      </w:r>
      <w:r w:rsidR="0064274C" w:rsidRPr="0064274C">
        <w:rPr>
          <w:rFonts w:ascii="Times New Roman" w:hAnsi="Times New Roman" w:cs="Times New Roman"/>
        </w:rPr>
        <w:t>organismu města</w:t>
      </w:r>
      <w:r w:rsidR="0064274C">
        <w:rPr>
          <w:rFonts w:ascii="Times New Roman" w:hAnsi="Times New Roman" w:cs="Times New Roman"/>
        </w:rPr>
        <w:t>.</w:t>
      </w:r>
    </w:p>
    <w:p w:rsidR="000C012A" w:rsidRDefault="00B65E9B" w:rsidP="000C012A">
      <w:pPr>
        <w:spacing w:before="100" w:beforeAutospacing="1" w:after="100" w:afterAutospacing="1" w:line="360" w:lineRule="auto"/>
        <w:jc w:val="both"/>
      </w:pPr>
      <w:r>
        <w:rPr>
          <w:rFonts w:eastAsia="Times New Roman"/>
          <w:color w:val="000000"/>
        </w:rPr>
        <w:t xml:space="preserve">Název </w:t>
      </w:r>
      <w:r w:rsidR="00816939">
        <w:rPr>
          <w:rFonts w:eastAsia="Times New Roman"/>
          <w:color w:val="000000"/>
        </w:rPr>
        <w:t>vznikl</w:t>
      </w:r>
      <w:r>
        <w:rPr>
          <w:rFonts w:eastAsia="Times New Roman"/>
          <w:color w:val="000000"/>
        </w:rPr>
        <w:t xml:space="preserve"> zkratkou</w:t>
      </w:r>
      <w:r w:rsidRPr="00B65E9B">
        <w:rPr>
          <w:rFonts w:eastAsia="Times New Roman"/>
          <w:color w:val="000000"/>
        </w:rPr>
        <w:t xml:space="preserve"> </w:t>
      </w:r>
      <w:r w:rsidR="00AB0EA8">
        <w:rPr>
          <w:rFonts w:eastAsia="Times New Roman"/>
          <w:color w:val="000000"/>
        </w:rPr>
        <w:t xml:space="preserve">anglického </w:t>
      </w:r>
      <w:r w:rsidRPr="00B65E9B">
        <w:rPr>
          <w:rFonts w:eastAsia="Times New Roman"/>
          <w:i/>
          <w:iCs/>
          <w:color w:val="000000"/>
        </w:rPr>
        <w:t>Metropolitan Railway</w:t>
      </w:r>
      <w:r w:rsidR="003F3D85">
        <w:rPr>
          <w:rFonts w:eastAsia="Times New Roman"/>
          <w:color w:val="000000"/>
        </w:rPr>
        <w:t>, tj.</w:t>
      </w:r>
      <w:r w:rsidR="000A3D8F">
        <w:rPr>
          <w:rFonts w:eastAsia="Times New Roman"/>
          <w:color w:val="000000"/>
        </w:rPr>
        <w:t xml:space="preserve"> metropolitní železnice</w:t>
      </w:r>
      <w:r w:rsidR="009C6A38">
        <w:rPr>
          <w:rFonts w:eastAsia="Times New Roman"/>
          <w:color w:val="000000"/>
        </w:rPr>
        <w:t>,</w:t>
      </w:r>
      <w:r w:rsidR="000A3D8F">
        <w:rPr>
          <w:rFonts w:eastAsia="Times New Roman"/>
          <w:color w:val="000000"/>
        </w:rPr>
        <w:t xml:space="preserve"> a</w:t>
      </w:r>
      <w:r w:rsidR="000C012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</w:t>
      </w:r>
      <w:r w:rsidRPr="00B65E9B">
        <w:rPr>
          <w:rFonts w:eastAsia="Times New Roman"/>
          <w:color w:val="000000"/>
        </w:rPr>
        <w:t xml:space="preserve"> tohoto označe</w:t>
      </w:r>
      <w:r>
        <w:rPr>
          <w:rFonts w:eastAsia="Times New Roman"/>
          <w:color w:val="000000"/>
        </w:rPr>
        <w:t xml:space="preserve">ní </w:t>
      </w:r>
      <w:r w:rsidR="00816939">
        <w:rPr>
          <w:rFonts w:eastAsia="Times New Roman"/>
          <w:color w:val="000000"/>
        </w:rPr>
        <w:t>pronikl</w:t>
      </w:r>
      <w:r w:rsidR="000C012A">
        <w:rPr>
          <w:rFonts w:eastAsia="Times New Roman"/>
          <w:color w:val="000000"/>
        </w:rPr>
        <w:t xml:space="preserve"> přes francouzštinu a ruštinu</w:t>
      </w:r>
      <w:r w:rsidR="00C820B9">
        <w:rPr>
          <w:rFonts w:eastAsia="Times New Roman"/>
          <w:color w:val="000000"/>
        </w:rPr>
        <w:t xml:space="preserve"> </w:t>
      </w:r>
      <w:r w:rsidR="000A3D8F">
        <w:rPr>
          <w:rFonts w:eastAsia="Times New Roman"/>
          <w:color w:val="000000"/>
        </w:rPr>
        <w:t xml:space="preserve">i </w:t>
      </w:r>
      <w:r w:rsidRPr="00B65E9B">
        <w:rPr>
          <w:rFonts w:eastAsia="Times New Roman"/>
          <w:color w:val="000000"/>
        </w:rPr>
        <w:t>do češt</w:t>
      </w:r>
      <w:r w:rsidR="00816939">
        <w:rPr>
          <w:rFonts w:eastAsia="Times New Roman"/>
          <w:color w:val="000000"/>
        </w:rPr>
        <w:t>iny</w:t>
      </w:r>
      <w:r>
        <w:rPr>
          <w:rFonts w:eastAsia="Times New Roman"/>
          <w:color w:val="000000"/>
        </w:rPr>
        <w:t>.</w:t>
      </w:r>
      <w:r w:rsidRPr="00B65E9B">
        <w:rPr>
          <w:rFonts w:eastAsia="Times New Roman"/>
          <w:color w:val="000000"/>
        </w:rPr>
        <w:t xml:space="preserve"> D</w:t>
      </w:r>
      <w:r w:rsidR="00816939">
        <w:rPr>
          <w:rFonts w:eastAsia="Times New Roman"/>
          <w:color w:val="000000"/>
        </w:rPr>
        <w:t>ějiny metra za</w:t>
      </w:r>
      <w:r w:rsidR="003E7BA5">
        <w:rPr>
          <w:rFonts w:eastAsia="Times New Roman"/>
          <w:color w:val="000000"/>
        </w:rPr>
        <w:t>po</w:t>
      </w:r>
      <w:r w:rsidR="00816939">
        <w:rPr>
          <w:rFonts w:eastAsia="Times New Roman"/>
          <w:color w:val="000000"/>
        </w:rPr>
        <w:t>čaly</w:t>
      </w:r>
      <w:r w:rsidRPr="00B65E9B">
        <w:rPr>
          <w:rFonts w:eastAsia="Times New Roman"/>
          <w:color w:val="000000"/>
        </w:rPr>
        <w:t xml:space="preserve"> </w:t>
      </w:r>
      <w:r w:rsidR="004016A3">
        <w:rPr>
          <w:rFonts w:eastAsia="Times New Roman"/>
          <w:color w:val="000000" w:themeColor="text1"/>
        </w:rPr>
        <w:t>roku</w:t>
      </w:r>
      <w:r w:rsidRPr="00B65E9B">
        <w:rPr>
          <w:rFonts w:eastAsia="Times New Roman"/>
          <w:color w:val="000000" w:themeColor="text1"/>
        </w:rPr>
        <w:t> </w:t>
      </w:r>
      <w:hyperlink r:id="rId7" w:tooltip="1863" w:history="1">
        <w:r w:rsidRPr="00B65E9B">
          <w:rPr>
            <w:rFonts w:eastAsia="Times New Roman"/>
            <w:color w:val="000000" w:themeColor="text1"/>
          </w:rPr>
          <w:t>1863</w:t>
        </w:r>
      </w:hyperlink>
      <w:r w:rsidR="003F3D85">
        <w:rPr>
          <w:rFonts w:eastAsia="Times New Roman"/>
          <w:color w:val="000000" w:themeColor="text1"/>
        </w:rPr>
        <w:t xml:space="preserve"> </w:t>
      </w:r>
      <w:r w:rsidRPr="00B65E9B">
        <w:rPr>
          <w:rFonts w:eastAsia="Times New Roman"/>
          <w:color w:val="000000" w:themeColor="text1"/>
        </w:rPr>
        <w:t>v </w:t>
      </w:r>
      <w:hyperlink r:id="rId8" w:tooltip="Londýn" w:history="1">
        <w:r w:rsidRPr="00B65E9B">
          <w:rPr>
            <w:rFonts w:eastAsia="Times New Roman"/>
            <w:color w:val="000000" w:themeColor="text1"/>
          </w:rPr>
          <w:t>Londýně</w:t>
        </w:r>
      </w:hyperlink>
      <w:r w:rsidR="00851708">
        <w:rPr>
          <w:rFonts w:eastAsia="Times New Roman"/>
          <w:color w:val="000000" w:themeColor="text1"/>
        </w:rPr>
        <w:t>, kde</w:t>
      </w:r>
      <w:r w:rsidR="000C012A">
        <w:rPr>
          <w:rFonts w:eastAsia="Times New Roman"/>
          <w:color w:val="000000" w:themeColor="text1"/>
        </w:rPr>
        <w:t xml:space="preserve"> byla vybudována spojnice</w:t>
      </w:r>
      <w:r w:rsidRPr="00B65E9B">
        <w:rPr>
          <w:rFonts w:eastAsia="Times New Roman"/>
          <w:color w:val="000000" w:themeColor="text1"/>
        </w:rPr>
        <w:t xml:space="preserve"> dvou </w:t>
      </w:r>
      <w:hyperlink r:id="rId9" w:tooltip="Železniční stanice" w:history="1">
        <w:r w:rsidRPr="00B65E9B">
          <w:rPr>
            <w:rFonts w:eastAsia="Times New Roman"/>
            <w:color w:val="000000" w:themeColor="text1"/>
          </w:rPr>
          <w:t>nádraží</w:t>
        </w:r>
      </w:hyperlink>
      <w:r w:rsidR="000C012A">
        <w:rPr>
          <w:rFonts w:eastAsia="Times New Roman"/>
          <w:color w:val="000000" w:themeColor="text1"/>
        </w:rPr>
        <w:t xml:space="preserve"> </w:t>
      </w:r>
      <w:r w:rsidR="009C6A38">
        <w:rPr>
          <w:rFonts w:eastAsia="Times New Roman"/>
          <w:color w:val="000000" w:themeColor="text1"/>
        </w:rPr>
        <w:t>o</w:t>
      </w:r>
      <w:r w:rsidR="003E7BA5">
        <w:rPr>
          <w:rFonts w:eastAsia="Times New Roman"/>
          <w:color w:val="000000" w:themeColor="text1"/>
        </w:rPr>
        <w:t> délce 7 km</w:t>
      </w:r>
      <w:r w:rsidR="004016A3">
        <w:rPr>
          <w:rFonts w:eastAsia="Times New Roman"/>
          <w:color w:val="000000" w:themeColor="text1"/>
        </w:rPr>
        <w:t>, mezi nimiž</w:t>
      </w:r>
      <w:r w:rsidR="000B321C">
        <w:rPr>
          <w:rFonts w:eastAsia="Times New Roman"/>
          <w:color w:val="000000" w:themeColor="text1"/>
        </w:rPr>
        <w:t xml:space="preserve"> </w:t>
      </w:r>
      <w:r w:rsidRPr="00B65E9B">
        <w:rPr>
          <w:rFonts w:eastAsia="Times New Roman"/>
          <w:color w:val="000000" w:themeColor="text1"/>
        </w:rPr>
        <w:t>jezdil </w:t>
      </w:r>
      <w:hyperlink r:id="rId10" w:tooltip="Parní lokomotiva" w:history="1">
        <w:r w:rsidR="00816939">
          <w:rPr>
            <w:rFonts w:eastAsia="Times New Roman"/>
            <w:color w:val="000000" w:themeColor="text1"/>
          </w:rPr>
          <w:t xml:space="preserve">parní </w:t>
        </w:r>
        <w:r w:rsidRPr="00B65E9B">
          <w:rPr>
            <w:rFonts w:eastAsia="Times New Roman"/>
            <w:color w:val="000000" w:themeColor="text1"/>
          </w:rPr>
          <w:t>vlak</w:t>
        </w:r>
      </w:hyperlink>
      <w:r>
        <w:rPr>
          <w:rFonts w:eastAsia="Times New Roman"/>
          <w:color w:val="000000" w:themeColor="text1"/>
        </w:rPr>
        <w:t xml:space="preserve"> s</w:t>
      </w:r>
      <w:r w:rsidR="00790BBB">
        <w:rPr>
          <w:rFonts w:eastAsia="Times New Roman"/>
          <w:color w:val="000000" w:themeColor="text1"/>
        </w:rPr>
        <w:t> </w:t>
      </w:r>
      <w:r>
        <w:rPr>
          <w:rFonts w:eastAsia="Times New Roman"/>
          <w:color w:val="000000" w:themeColor="text1"/>
        </w:rPr>
        <w:t>lokomotivou</w:t>
      </w:r>
      <w:r w:rsidR="00790BBB">
        <w:rPr>
          <w:rFonts w:eastAsia="Times New Roman"/>
          <w:color w:val="000000" w:themeColor="text1"/>
        </w:rPr>
        <w:t xml:space="preserve"> (dnes </w:t>
      </w:r>
      <w:r w:rsidR="003F3D85">
        <w:rPr>
          <w:rFonts w:eastAsia="Times New Roman"/>
          <w:color w:val="000000" w:themeColor="text1"/>
        </w:rPr>
        <w:t xml:space="preserve">londýnské metro </w:t>
      </w:r>
      <w:r w:rsidR="000C012A">
        <w:rPr>
          <w:rFonts w:eastAsia="Times New Roman"/>
          <w:color w:val="000000" w:themeColor="text1"/>
        </w:rPr>
        <w:t xml:space="preserve">dosahuje délky </w:t>
      </w:r>
      <w:r w:rsidR="00790BBB">
        <w:rPr>
          <w:rFonts w:eastAsia="Times New Roman"/>
          <w:color w:val="000000" w:themeColor="text1"/>
        </w:rPr>
        <w:t>402 km)</w:t>
      </w:r>
      <w:r w:rsidRPr="00B65E9B">
        <w:rPr>
          <w:rFonts w:eastAsia="Times New Roman"/>
          <w:color w:val="000000" w:themeColor="text1"/>
        </w:rPr>
        <w:t>. </w:t>
      </w:r>
      <w:r w:rsidR="003E7BA5">
        <w:rPr>
          <w:rFonts w:eastAsia="Times New Roman"/>
          <w:color w:val="000000" w:themeColor="text1"/>
        </w:rPr>
        <w:t>Britský</w:t>
      </w:r>
      <w:r>
        <w:rPr>
          <w:rFonts w:eastAsia="Times New Roman"/>
          <w:color w:val="000000" w:themeColor="text1"/>
        </w:rPr>
        <w:t xml:space="preserve"> parlamen</w:t>
      </w:r>
      <w:r w:rsidR="003E7BA5">
        <w:rPr>
          <w:rFonts w:eastAsia="Times New Roman"/>
          <w:color w:val="000000" w:themeColor="text1"/>
        </w:rPr>
        <w:t>t však zakázal</w:t>
      </w:r>
      <w:r w:rsidR="00531930">
        <w:rPr>
          <w:rFonts w:eastAsia="Times New Roman"/>
          <w:color w:val="000000" w:themeColor="text1"/>
        </w:rPr>
        <w:t xml:space="preserve"> parní provoz na</w:t>
      </w:r>
      <w:r>
        <w:rPr>
          <w:rFonts w:eastAsia="Times New Roman"/>
          <w:color w:val="000000" w:themeColor="text1"/>
        </w:rPr>
        <w:t xml:space="preserve"> </w:t>
      </w:r>
      <w:r w:rsidR="003E7BA5">
        <w:rPr>
          <w:rFonts w:eastAsia="Times New Roman"/>
          <w:color w:val="000000" w:themeColor="text1"/>
        </w:rPr>
        <w:t xml:space="preserve">podpovrchové </w:t>
      </w:r>
      <w:r w:rsidR="00AB0EA8">
        <w:rPr>
          <w:rFonts w:eastAsia="Times New Roman"/>
          <w:color w:val="000000" w:themeColor="text1"/>
        </w:rPr>
        <w:t>trati</w:t>
      </w:r>
      <w:r w:rsidR="000C012A">
        <w:rPr>
          <w:rFonts w:eastAsia="Times New Roman"/>
          <w:color w:val="000000" w:themeColor="text1"/>
        </w:rPr>
        <w:t xml:space="preserve">, takže </w:t>
      </w:r>
      <w:r w:rsidR="003F3D85">
        <w:rPr>
          <w:rFonts w:eastAsia="Times New Roman"/>
          <w:color w:val="000000" w:themeColor="text1"/>
        </w:rPr>
        <w:t xml:space="preserve">chvíli </w:t>
      </w:r>
      <w:r w:rsidR="000C012A">
        <w:rPr>
          <w:rFonts w:eastAsia="Times New Roman"/>
          <w:color w:val="000000" w:themeColor="text1"/>
        </w:rPr>
        <w:t xml:space="preserve">se </w:t>
      </w:r>
      <w:r w:rsidR="00790BBB">
        <w:rPr>
          <w:rFonts w:eastAsia="Times New Roman"/>
          <w:color w:val="000000" w:themeColor="text1"/>
        </w:rPr>
        <w:t>uva</w:t>
      </w:r>
      <w:r w:rsidR="000C012A">
        <w:rPr>
          <w:rFonts w:eastAsia="Times New Roman"/>
          <w:color w:val="000000" w:themeColor="text1"/>
        </w:rPr>
        <w:t>žovalo o pohonu pomocí lana, až</w:t>
      </w:r>
      <w:r w:rsidR="00E01A72">
        <w:rPr>
          <w:rFonts w:eastAsia="Times New Roman"/>
          <w:color w:val="000000" w:themeColor="text1"/>
        </w:rPr>
        <w:t xml:space="preserve"> </w:t>
      </w:r>
      <w:r w:rsidR="003E7BA5">
        <w:rPr>
          <w:rFonts w:eastAsia="Times New Roman"/>
          <w:color w:val="000000" w:themeColor="text1"/>
        </w:rPr>
        <w:t>došlo na uplatnění</w:t>
      </w:r>
      <w:r w:rsidR="003E7BA5" w:rsidRPr="00B65E9B">
        <w:rPr>
          <w:rFonts w:eastAsia="Times New Roman"/>
          <w:color w:val="000000" w:themeColor="text1"/>
        </w:rPr>
        <w:t> </w:t>
      </w:r>
      <w:r w:rsidR="003E7BA5">
        <w:rPr>
          <w:rFonts w:eastAsia="Times New Roman"/>
          <w:color w:val="000000" w:themeColor="text1"/>
        </w:rPr>
        <w:t>elektřin</w:t>
      </w:r>
      <w:hyperlink r:id="rId11" w:tooltip="Elektřina" w:history="1">
        <w:r w:rsidR="003E7BA5">
          <w:rPr>
            <w:rFonts w:eastAsia="Times New Roman"/>
            <w:color w:val="000000" w:themeColor="text1"/>
          </w:rPr>
          <w:t>y</w:t>
        </w:r>
      </w:hyperlink>
      <w:r w:rsidR="000C012A">
        <w:rPr>
          <w:rFonts w:eastAsia="Times New Roman"/>
          <w:color w:val="000000" w:themeColor="text1"/>
        </w:rPr>
        <w:t xml:space="preserve"> z</w:t>
      </w:r>
      <w:r w:rsidR="003E7BA5" w:rsidRPr="00B65E9B">
        <w:rPr>
          <w:rFonts w:eastAsia="Times New Roman"/>
          <w:color w:val="000000" w:themeColor="text1"/>
        </w:rPr>
        <w:t xml:space="preserve"> boční </w:t>
      </w:r>
      <w:hyperlink r:id="rId12" w:tooltip="Přívodní kolejnice" w:history="1">
        <w:r w:rsidR="003E7BA5" w:rsidRPr="00B65E9B">
          <w:rPr>
            <w:rFonts w:eastAsia="Times New Roman"/>
            <w:color w:val="000000" w:themeColor="text1"/>
          </w:rPr>
          <w:t>přívodní kolejnice</w:t>
        </w:r>
      </w:hyperlink>
      <w:r w:rsidRPr="00B65E9B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</w:t>
      </w:r>
      <w:r w:rsidR="000C012A">
        <w:rPr>
          <w:rFonts w:eastAsia="Times New Roman"/>
          <w:color w:val="000000" w:themeColor="text1"/>
        </w:rPr>
        <w:t>Na evropském kontinentě bylo</w:t>
      </w:r>
      <w:r w:rsidR="003E7BA5">
        <w:rPr>
          <w:rFonts w:eastAsia="Times New Roman"/>
          <w:color w:val="000000" w:themeColor="text1"/>
        </w:rPr>
        <w:t xml:space="preserve"> </w:t>
      </w:r>
      <w:r w:rsidR="003E7BA5">
        <w:rPr>
          <w:rFonts w:eastAsia="Times New Roman"/>
          <w:color w:val="000000"/>
        </w:rPr>
        <w:t>p</w:t>
      </w:r>
      <w:r w:rsidR="000C012A">
        <w:rPr>
          <w:rFonts w:eastAsia="Times New Roman"/>
          <w:color w:val="000000"/>
        </w:rPr>
        <w:t>rvní metro vybudováno</w:t>
      </w:r>
      <w:r w:rsidRPr="00B65E9B">
        <w:rPr>
          <w:rFonts w:eastAsia="Times New Roman"/>
          <w:color w:val="000000"/>
        </w:rPr>
        <w:t xml:space="preserve"> v</w:t>
      </w:r>
      <w:r w:rsidR="00790BBB">
        <w:rPr>
          <w:rFonts w:eastAsia="Times New Roman"/>
          <w:color w:val="000000"/>
        </w:rPr>
        <w:t xml:space="preserve"> Istanbulu (1875), pak </w:t>
      </w:r>
      <w:r w:rsidR="00676311">
        <w:rPr>
          <w:rFonts w:eastAsia="Times New Roman"/>
          <w:color w:val="000000"/>
        </w:rPr>
        <w:t xml:space="preserve">v </w:t>
      </w:r>
      <w:r w:rsidR="00790BBB">
        <w:rPr>
          <w:rFonts w:eastAsia="Times New Roman"/>
          <w:color w:val="000000"/>
        </w:rPr>
        <w:t>Athénách</w:t>
      </w:r>
      <w:r w:rsidR="00C820B9">
        <w:rPr>
          <w:rFonts w:eastAsia="Times New Roman"/>
          <w:color w:val="000000"/>
        </w:rPr>
        <w:t xml:space="preserve"> (1895), </w:t>
      </w:r>
      <w:r w:rsidR="00531930">
        <w:rPr>
          <w:rFonts w:eastAsia="Times New Roman"/>
          <w:color w:val="000000"/>
        </w:rPr>
        <w:t xml:space="preserve">následovala </w:t>
      </w:r>
      <w:r w:rsidR="00790BBB">
        <w:rPr>
          <w:rFonts w:eastAsia="Times New Roman"/>
          <w:color w:val="000000"/>
        </w:rPr>
        <w:t xml:space="preserve">stavba v </w:t>
      </w:r>
      <w:r w:rsidRPr="00B65E9B">
        <w:rPr>
          <w:rFonts w:eastAsia="Times New Roman"/>
          <w:color w:val="000000"/>
        </w:rPr>
        <w:t>Budapešti</w:t>
      </w:r>
      <w:r w:rsidR="00790BBB">
        <w:rPr>
          <w:rFonts w:eastAsia="Times New Roman"/>
          <w:color w:val="000000"/>
        </w:rPr>
        <w:t xml:space="preserve"> (</w:t>
      </w:r>
      <w:r w:rsidR="000B321C">
        <w:rPr>
          <w:rFonts w:eastAsia="Times New Roman"/>
          <w:color w:val="000000"/>
        </w:rPr>
        <w:t>1896</w:t>
      </w:r>
      <w:r w:rsidR="00790BBB">
        <w:rPr>
          <w:rFonts w:eastAsia="Times New Roman"/>
          <w:color w:val="000000"/>
        </w:rPr>
        <w:t xml:space="preserve">), </w:t>
      </w:r>
      <w:r>
        <w:rPr>
          <w:rFonts w:eastAsia="Times New Roman"/>
          <w:color w:val="000000"/>
        </w:rPr>
        <w:t>Paříži</w:t>
      </w:r>
      <w:r w:rsidR="00790BBB">
        <w:rPr>
          <w:rFonts w:eastAsia="Times New Roman"/>
          <w:color w:val="000000"/>
        </w:rPr>
        <w:t xml:space="preserve"> (1900)</w:t>
      </w:r>
      <w:r>
        <w:rPr>
          <w:rFonts w:eastAsia="Times New Roman"/>
          <w:color w:val="000000"/>
        </w:rPr>
        <w:t xml:space="preserve"> </w:t>
      </w:r>
      <w:r w:rsidR="008F4387">
        <w:rPr>
          <w:rFonts w:eastAsia="Times New Roman"/>
          <w:color w:val="000000"/>
        </w:rPr>
        <w:t>a Berlíně</w:t>
      </w:r>
      <w:r w:rsidR="00790BBB">
        <w:rPr>
          <w:rFonts w:eastAsia="Times New Roman"/>
          <w:color w:val="000000"/>
        </w:rPr>
        <w:t xml:space="preserve"> (1902</w:t>
      </w:r>
      <w:r w:rsidR="000C012A">
        <w:rPr>
          <w:rFonts w:eastAsia="Times New Roman"/>
          <w:color w:val="000000"/>
        </w:rPr>
        <w:t>)</w:t>
      </w:r>
      <w:r w:rsidR="00676311">
        <w:rPr>
          <w:rFonts w:eastAsia="Times New Roman"/>
          <w:color w:val="000000"/>
        </w:rPr>
        <w:t>. Teprve</w:t>
      </w:r>
      <w:r w:rsidR="003E7BA5">
        <w:rPr>
          <w:rFonts w:eastAsia="Times New Roman"/>
          <w:color w:val="000000"/>
        </w:rPr>
        <w:t xml:space="preserve"> </w:t>
      </w:r>
      <w:r w:rsidR="000C012A">
        <w:rPr>
          <w:rFonts w:eastAsia="Times New Roman"/>
          <w:color w:val="000000"/>
        </w:rPr>
        <w:t xml:space="preserve">v roce 1904 </w:t>
      </w:r>
      <w:r w:rsidR="00531930">
        <w:rPr>
          <w:rFonts w:eastAsia="Times New Roman"/>
          <w:color w:val="000000"/>
        </w:rPr>
        <w:t xml:space="preserve">se uskutečnila </w:t>
      </w:r>
      <w:r w:rsidR="000C012A">
        <w:rPr>
          <w:rFonts w:eastAsia="Times New Roman"/>
          <w:color w:val="000000"/>
        </w:rPr>
        <w:t xml:space="preserve">výstavba </w:t>
      </w:r>
      <w:r w:rsidR="00851708">
        <w:rPr>
          <w:rFonts w:eastAsia="Times New Roman"/>
          <w:color w:val="000000"/>
        </w:rPr>
        <w:t xml:space="preserve">metra </w:t>
      </w:r>
      <w:r w:rsidR="00531930">
        <w:rPr>
          <w:rFonts w:eastAsia="Times New Roman"/>
          <w:color w:val="000000"/>
        </w:rPr>
        <w:t>v</w:t>
      </w:r>
      <w:r>
        <w:rPr>
          <w:rFonts w:eastAsia="Times New Roman"/>
          <w:color w:val="000000"/>
        </w:rPr>
        <w:t xml:space="preserve"> New </w:t>
      </w:r>
      <w:r w:rsidR="00816939">
        <w:rPr>
          <w:rFonts w:eastAsia="Times New Roman"/>
          <w:color w:val="000000"/>
        </w:rPr>
        <w:t>York</w:t>
      </w:r>
      <w:r w:rsidR="00531930">
        <w:rPr>
          <w:rFonts w:eastAsia="Times New Roman"/>
          <w:color w:val="000000"/>
        </w:rPr>
        <w:t>u</w:t>
      </w:r>
      <w:r w:rsidR="00C820B9">
        <w:rPr>
          <w:rFonts w:eastAsia="Times New Roman"/>
          <w:color w:val="000000"/>
        </w:rPr>
        <w:t>, dnes o</w:t>
      </w:r>
      <w:r w:rsidR="00E01A72">
        <w:rPr>
          <w:rFonts w:eastAsia="Times New Roman"/>
          <w:color w:val="000000"/>
        </w:rPr>
        <w:t xml:space="preserve"> délce</w:t>
      </w:r>
      <w:r w:rsidR="004016A3">
        <w:rPr>
          <w:rFonts w:eastAsia="Times New Roman"/>
          <w:color w:val="000000"/>
        </w:rPr>
        <w:t xml:space="preserve"> </w:t>
      </w:r>
      <w:r w:rsidR="000C012A">
        <w:rPr>
          <w:rFonts w:eastAsia="Times New Roman"/>
          <w:color w:val="000000"/>
        </w:rPr>
        <w:t>398 km a</w:t>
      </w:r>
      <w:r w:rsidR="00676311">
        <w:rPr>
          <w:rFonts w:eastAsia="Times New Roman"/>
          <w:color w:val="000000"/>
        </w:rPr>
        <w:t> </w:t>
      </w:r>
      <w:r w:rsidR="00E01A72">
        <w:rPr>
          <w:rFonts w:eastAsia="Times New Roman"/>
          <w:color w:val="000000"/>
        </w:rPr>
        <w:t xml:space="preserve">s </w:t>
      </w:r>
      <w:r w:rsidR="00676311">
        <w:rPr>
          <w:rFonts w:eastAsia="Times New Roman"/>
          <w:color w:val="000000"/>
        </w:rPr>
        <w:t>počtem 469 stanic na 22 trasách</w:t>
      </w:r>
      <w:r>
        <w:rPr>
          <w:rFonts w:eastAsia="Times New Roman"/>
          <w:color w:val="000000"/>
        </w:rPr>
        <w:t>.</w:t>
      </w:r>
      <w:r w:rsidR="00AB0EA8">
        <w:rPr>
          <w:rFonts w:eastAsia="Times New Roman"/>
          <w:color w:val="000000"/>
        </w:rPr>
        <w:t xml:space="preserve"> </w:t>
      </w:r>
      <w:r w:rsidR="00531930">
        <w:rPr>
          <w:rFonts w:eastAsia="Times New Roman"/>
          <w:color w:val="000000"/>
        </w:rPr>
        <w:t xml:space="preserve">V roce </w:t>
      </w:r>
      <w:r w:rsidR="00531930">
        <w:rPr>
          <w:color w:val="000000" w:themeColor="text1"/>
        </w:rPr>
        <w:t>1927</w:t>
      </w:r>
      <w:r w:rsidR="00676311" w:rsidRPr="00B65E9B">
        <w:rPr>
          <w:color w:val="000000" w:themeColor="text1"/>
        </w:rPr>
        <w:t xml:space="preserve"> </w:t>
      </w:r>
      <w:r w:rsidR="00531930">
        <w:rPr>
          <w:color w:val="000000" w:themeColor="text1"/>
        </w:rPr>
        <w:t>vzniklo</w:t>
      </w:r>
      <w:r w:rsidR="00676311">
        <w:rPr>
          <w:color w:val="000000"/>
          <w:sz w:val="27"/>
          <w:szCs w:val="27"/>
        </w:rPr>
        <w:t xml:space="preserve"> </w:t>
      </w:r>
      <w:r w:rsidR="00676311">
        <w:rPr>
          <w:color w:val="000000"/>
        </w:rPr>
        <w:t xml:space="preserve">metro </w:t>
      </w:r>
      <w:r w:rsidR="00676311">
        <w:rPr>
          <w:color w:val="000000" w:themeColor="text1"/>
        </w:rPr>
        <w:t>v</w:t>
      </w:r>
      <w:r w:rsidR="003F3D85">
        <w:rPr>
          <w:color w:val="000000" w:themeColor="text1"/>
        </w:rPr>
        <w:t> </w:t>
      </w:r>
      <w:r w:rsidR="00676311">
        <w:rPr>
          <w:color w:val="000000" w:themeColor="text1"/>
        </w:rPr>
        <w:t>Tokiu</w:t>
      </w:r>
      <w:r w:rsidR="003F3D85">
        <w:rPr>
          <w:color w:val="000000" w:themeColor="text1"/>
        </w:rPr>
        <w:t>, kde</w:t>
      </w:r>
      <w:r w:rsidR="00676311" w:rsidRPr="00B65E9B">
        <w:rPr>
          <w:color w:val="000000" w:themeColor="text1"/>
        </w:rPr>
        <w:t xml:space="preserve"> revolučním </w:t>
      </w:r>
      <w:r w:rsidR="00676311">
        <w:rPr>
          <w:color w:val="000000" w:themeColor="text1"/>
        </w:rPr>
        <w:t xml:space="preserve">počinem </w:t>
      </w:r>
      <w:r w:rsidR="00531930">
        <w:rPr>
          <w:color w:val="000000" w:themeColor="text1"/>
        </w:rPr>
        <w:t>bylo</w:t>
      </w:r>
      <w:r w:rsidR="00676311">
        <w:rPr>
          <w:color w:val="000000" w:themeColor="text1"/>
        </w:rPr>
        <w:t xml:space="preserve"> zavedení vagonů s hliníkovou kostrou, díky nimž</w:t>
      </w:r>
      <w:r w:rsidR="00183090">
        <w:rPr>
          <w:color w:val="000000" w:themeColor="text1"/>
        </w:rPr>
        <w:t xml:space="preserve"> se sta</w:t>
      </w:r>
      <w:r w:rsidR="000C012A">
        <w:rPr>
          <w:color w:val="000000" w:themeColor="text1"/>
        </w:rPr>
        <w:t>ly</w:t>
      </w:r>
      <w:r w:rsidR="00676311">
        <w:rPr>
          <w:color w:val="000000" w:themeColor="text1"/>
        </w:rPr>
        <w:t xml:space="preserve"> </w:t>
      </w:r>
      <w:r w:rsidR="00676311" w:rsidRPr="00B65E9B">
        <w:rPr>
          <w:color w:val="000000" w:themeColor="text1"/>
        </w:rPr>
        <w:t>vl</w:t>
      </w:r>
      <w:r w:rsidR="00676311">
        <w:rPr>
          <w:color w:val="000000" w:themeColor="text1"/>
        </w:rPr>
        <w:t>aky lehčí a odolnější</w:t>
      </w:r>
      <w:r w:rsidR="00676311" w:rsidRPr="00B65E9B">
        <w:rPr>
          <w:color w:val="000000" w:themeColor="text1"/>
        </w:rPr>
        <w:t xml:space="preserve"> než </w:t>
      </w:r>
      <w:r w:rsidR="00434629">
        <w:rPr>
          <w:color w:val="000000" w:themeColor="text1"/>
        </w:rPr>
        <w:t xml:space="preserve">staré </w:t>
      </w:r>
      <w:hyperlink r:id="rId13" w:tooltip="Ocel" w:history="1">
        <w:r w:rsidR="00676311" w:rsidRPr="00AB0EA8">
          <w:rPr>
            <w:color w:val="000000" w:themeColor="text1"/>
          </w:rPr>
          <w:t>ocelové</w:t>
        </w:r>
      </w:hyperlink>
      <w:r w:rsidR="00676311" w:rsidRPr="00B65E9B">
        <w:rPr>
          <w:color w:val="000000" w:themeColor="text1"/>
        </w:rPr>
        <w:t>.</w:t>
      </w:r>
      <w:r w:rsidR="00676311">
        <w:rPr>
          <w:color w:val="000000" w:themeColor="text1"/>
        </w:rPr>
        <w:t xml:space="preserve"> </w:t>
      </w:r>
      <w:r w:rsidR="003F3D85">
        <w:rPr>
          <w:rFonts w:eastAsia="Times New Roman"/>
          <w:color w:val="000000"/>
        </w:rPr>
        <w:t>Na počátku</w:t>
      </w:r>
      <w:r w:rsidR="00AB0EA8" w:rsidRPr="00B65E9B">
        <w:rPr>
          <w:rFonts w:eastAsia="Times New Roman"/>
          <w:color w:val="000000"/>
        </w:rPr>
        <w:t xml:space="preserve"> </w:t>
      </w:r>
      <w:r w:rsidR="00183090">
        <w:rPr>
          <w:rFonts w:eastAsia="Times New Roman"/>
          <w:color w:val="000000"/>
        </w:rPr>
        <w:t xml:space="preserve">dějin </w:t>
      </w:r>
      <w:r w:rsidR="00E01A72">
        <w:rPr>
          <w:rFonts w:eastAsia="Times New Roman"/>
          <w:color w:val="000000"/>
        </w:rPr>
        <w:t>podzemní přepravy</w:t>
      </w:r>
      <w:r w:rsidR="00434629">
        <w:rPr>
          <w:rFonts w:eastAsia="Times New Roman"/>
          <w:color w:val="000000"/>
        </w:rPr>
        <w:t xml:space="preserve"> </w:t>
      </w:r>
      <w:r w:rsidR="00AB0EA8" w:rsidRPr="00B65E9B">
        <w:rPr>
          <w:rFonts w:eastAsia="Times New Roman"/>
          <w:color w:val="000000"/>
        </w:rPr>
        <w:t>se j</w:t>
      </w:r>
      <w:r w:rsidR="008F4387">
        <w:rPr>
          <w:rFonts w:eastAsia="Times New Roman"/>
          <w:color w:val="000000"/>
        </w:rPr>
        <w:t>ednalo</w:t>
      </w:r>
      <w:r w:rsidR="00851708">
        <w:rPr>
          <w:rFonts w:eastAsia="Times New Roman"/>
          <w:color w:val="000000"/>
        </w:rPr>
        <w:t xml:space="preserve"> vždy</w:t>
      </w:r>
      <w:r w:rsidR="008F4387">
        <w:rPr>
          <w:rFonts w:eastAsia="Times New Roman"/>
          <w:color w:val="000000"/>
        </w:rPr>
        <w:t xml:space="preserve"> </w:t>
      </w:r>
      <w:r w:rsidR="001B6913">
        <w:rPr>
          <w:rFonts w:eastAsia="Times New Roman"/>
          <w:color w:val="000000"/>
        </w:rPr>
        <w:t xml:space="preserve">pouze </w:t>
      </w:r>
      <w:r w:rsidR="008F4387">
        <w:rPr>
          <w:rFonts w:eastAsia="Times New Roman"/>
          <w:color w:val="000000"/>
        </w:rPr>
        <w:t xml:space="preserve">o krátké </w:t>
      </w:r>
      <w:r w:rsidR="00816939">
        <w:rPr>
          <w:rFonts w:eastAsia="Times New Roman"/>
          <w:color w:val="000000"/>
        </w:rPr>
        <w:t xml:space="preserve">hloubené </w:t>
      </w:r>
      <w:r w:rsidR="003E7BA5">
        <w:rPr>
          <w:rFonts w:eastAsia="Times New Roman"/>
          <w:color w:val="000000"/>
        </w:rPr>
        <w:t>tratě</w:t>
      </w:r>
      <w:r w:rsidR="004016A3">
        <w:rPr>
          <w:rFonts w:eastAsia="Times New Roman"/>
          <w:color w:val="000000"/>
        </w:rPr>
        <w:t xml:space="preserve">, </w:t>
      </w:r>
      <w:r w:rsidR="000C012A">
        <w:rPr>
          <w:rFonts w:eastAsia="Times New Roman"/>
          <w:color w:val="000000"/>
        </w:rPr>
        <w:t>a</w:t>
      </w:r>
      <w:r w:rsidR="004016A3">
        <w:rPr>
          <w:rFonts w:eastAsia="Times New Roman"/>
          <w:color w:val="000000"/>
        </w:rPr>
        <w:t>však</w:t>
      </w:r>
      <w:r w:rsidR="000C012A">
        <w:rPr>
          <w:rFonts w:eastAsia="Times New Roman"/>
          <w:color w:val="000000"/>
        </w:rPr>
        <w:t xml:space="preserve"> vzhledem k</w:t>
      </w:r>
      <w:r w:rsidR="001B6913">
        <w:rPr>
          <w:rFonts w:eastAsia="Times New Roman"/>
          <w:color w:val="000000"/>
        </w:rPr>
        <w:t> </w:t>
      </w:r>
      <w:r w:rsidR="000A3D8F">
        <w:rPr>
          <w:rFonts w:eastAsia="Times New Roman"/>
          <w:color w:val="000000"/>
        </w:rPr>
        <w:t>ú</w:t>
      </w:r>
      <w:r w:rsidR="00434629">
        <w:rPr>
          <w:rFonts w:eastAsia="Times New Roman"/>
          <w:color w:val="000000"/>
        </w:rPr>
        <w:t>plné elektrifikaci</w:t>
      </w:r>
      <w:r w:rsidR="003F3D85">
        <w:rPr>
          <w:rFonts w:eastAsia="Times New Roman"/>
          <w:color w:val="000000"/>
        </w:rPr>
        <w:t xml:space="preserve"> </w:t>
      </w:r>
      <w:r w:rsidR="00816939">
        <w:rPr>
          <w:rFonts w:eastAsia="Times New Roman"/>
          <w:color w:val="000000"/>
        </w:rPr>
        <w:t xml:space="preserve">se </w:t>
      </w:r>
      <w:r w:rsidR="00E01A72">
        <w:rPr>
          <w:rFonts w:eastAsia="Times New Roman"/>
          <w:color w:val="000000"/>
        </w:rPr>
        <w:t xml:space="preserve">metro </w:t>
      </w:r>
      <w:r w:rsidR="00434629">
        <w:rPr>
          <w:rFonts w:eastAsia="Times New Roman"/>
          <w:color w:val="000000"/>
        </w:rPr>
        <w:t>stalo</w:t>
      </w:r>
      <w:r w:rsidR="008F4387">
        <w:rPr>
          <w:rFonts w:eastAsia="Times New Roman"/>
          <w:color w:val="000000"/>
        </w:rPr>
        <w:t xml:space="preserve"> symbolem </w:t>
      </w:r>
      <w:r w:rsidR="000A3D8F">
        <w:rPr>
          <w:rFonts w:eastAsia="Times New Roman"/>
          <w:color w:val="000000"/>
        </w:rPr>
        <w:t xml:space="preserve">technického </w:t>
      </w:r>
      <w:r w:rsidR="008F4387">
        <w:rPr>
          <w:rFonts w:eastAsia="Times New Roman"/>
          <w:color w:val="000000"/>
        </w:rPr>
        <w:t>pokroku</w:t>
      </w:r>
      <w:r w:rsidR="00AB0EA8" w:rsidRPr="00B65E9B">
        <w:rPr>
          <w:rFonts w:eastAsia="Times New Roman"/>
          <w:color w:val="000000"/>
        </w:rPr>
        <w:t xml:space="preserve">, </w:t>
      </w:r>
      <w:r w:rsidR="001B6913">
        <w:rPr>
          <w:rFonts w:eastAsia="Times New Roman"/>
          <w:color w:val="000000"/>
        </w:rPr>
        <w:t>zatímco</w:t>
      </w:r>
      <w:r w:rsidR="00E01A72">
        <w:rPr>
          <w:rFonts w:eastAsia="Times New Roman"/>
          <w:color w:val="000000"/>
        </w:rPr>
        <w:t xml:space="preserve"> </w:t>
      </w:r>
      <w:r w:rsidR="008F4387">
        <w:rPr>
          <w:rFonts w:eastAsia="Times New Roman"/>
          <w:color w:val="000000"/>
        </w:rPr>
        <w:t>v menších městech</w:t>
      </w:r>
      <w:r w:rsidR="004016A3">
        <w:rPr>
          <w:rFonts w:eastAsia="Times New Roman"/>
          <w:color w:val="000000"/>
        </w:rPr>
        <w:t xml:space="preserve"> </w:t>
      </w:r>
      <w:r w:rsidR="000A3D8F">
        <w:rPr>
          <w:rFonts w:eastAsia="Times New Roman"/>
          <w:color w:val="000000"/>
        </w:rPr>
        <w:t>to byla</w:t>
      </w:r>
      <w:r w:rsidR="00851708">
        <w:rPr>
          <w:rFonts w:eastAsia="Times New Roman"/>
          <w:color w:val="000000"/>
        </w:rPr>
        <w:t xml:space="preserve"> j</w:t>
      </w:r>
      <w:r w:rsidR="001B6913">
        <w:rPr>
          <w:rFonts w:eastAsia="Times New Roman"/>
          <w:color w:val="000000"/>
        </w:rPr>
        <w:t>en</w:t>
      </w:r>
      <w:r w:rsidR="00851708">
        <w:rPr>
          <w:rFonts w:eastAsia="Times New Roman"/>
          <w:color w:val="000000"/>
        </w:rPr>
        <w:t xml:space="preserve"> </w:t>
      </w:r>
      <w:r w:rsidR="00AB0EA8" w:rsidRPr="00AB0EA8">
        <w:rPr>
          <w:rFonts w:eastAsia="Times New Roman"/>
          <w:color w:val="000000" w:themeColor="text1"/>
        </w:rPr>
        <w:t>elektrická tramvaj</w:t>
      </w:r>
      <w:r w:rsidR="00AB0EA8">
        <w:rPr>
          <w:rFonts w:eastAsia="Times New Roman"/>
          <w:color w:val="000000" w:themeColor="text1"/>
        </w:rPr>
        <w:t>.</w:t>
      </w:r>
      <w:r w:rsidR="00676311" w:rsidRPr="00676311">
        <w:rPr>
          <w:rFonts w:eastAsia="Times New Roman"/>
          <w:color w:val="000000"/>
        </w:rPr>
        <w:t xml:space="preserve"> </w:t>
      </w:r>
      <w:r w:rsidR="00676311">
        <w:rPr>
          <w:bCs/>
        </w:rPr>
        <w:t>Dnes je n</w:t>
      </w:r>
      <w:r w:rsidR="00676311" w:rsidRPr="00676311">
        <w:rPr>
          <w:bCs/>
        </w:rPr>
        <w:t>ejrozsáhlejší</w:t>
      </w:r>
      <w:r w:rsidR="009C6A38">
        <w:rPr>
          <w:bCs/>
        </w:rPr>
        <w:t xml:space="preserve">m </w:t>
      </w:r>
      <w:r w:rsidR="00676311" w:rsidRPr="00676311">
        <w:rPr>
          <w:bCs/>
        </w:rPr>
        <w:t xml:space="preserve">na světě </w:t>
      </w:r>
      <w:r w:rsidR="00434629">
        <w:t xml:space="preserve">metro </w:t>
      </w:r>
      <w:r w:rsidR="000A3D8F">
        <w:t xml:space="preserve">v </w:t>
      </w:r>
      <w:r w:rsidR="003F3D85">
        <w:t>Pekingu o délce</w:t>
      </w:r>
      <w:r w:rsidR="00676311" w:rsidRPr="00676311">
        <w:t xml:space="preserve"> 442 km</w:t>
      </w:r>
      <w:r w:rsidR="003F3D85">
        <w:t>.</w:t>
      </w:r>
      <w:r w:rsidR="00676311" w:rsidRPr="00676311">
        <w:t xml:space="preserve"> </w:t>
      </w:r>
    </w:p>
    <w:p w:rsidR="00145822" w:rsidRPr="000C012A" w:rsidRDefault="000C012A" w:rsidP="000C012A">
      <w:pPr>
        <w:spacing w:before="100" w:beforeAutospacing="1" w:after="100" w:afterAutospacing="1" w:line="360" w:lineRule="auto"/>
        <w:jc w:val="both"/>
        <w:rPr>
          <w:rFonts w:eastAsia="Times New Roman"/>
          <w:color w:val="000000" w:themeColor="text1"/>
        </w:rPr>
      </w:pPr>
      <w:r>
        <w:t xml:space="preserve">Na přelomu 19. a </w:t>
      </w:r>
      <w:proofErr w:type="gramStart"/>
      <w:r w:rsidR="00BF645F">
        <w:fldChar w:fldCharType="begin"/>
      </w:r>
      <w:r w:rsidR="00DF2152">
        <w:instrText>HYPERLINK "file:///C:\\wiki\\20._stolet%C3%AD" \o "20. století"</w:instrText>
      </w:r>
      <w:r w:rsidR="00BF645F">
        <w:fldChar w:fldCharType="separate"/>
      </w:r>
      <w:r>
        <w:rPr>
          <w:color w:val="000000" w:themeColor="text1"/>
        </w:rPr>
        <w:t>20.</w:t>
      </w:r>
      <w:r w:rsidR="00B65E9B" w:rsidRPr="00AB0EA8">
        <w:rPr>
          <w:color w:val="000000" w:themeColor="text1"/>
        </w:rPr>
        <w:t>století</w:t>
      </w:r>
      <w:r w:rsidR="00BF645F">
        <w:fldChar w:fldCharType="end"/>
      </w:r>
      <w:proofErr w:type="gramEnd"/>
      <w:r w:rsidR="00B65E9B" w:rsidRPr="00B65E9B">
        <w:rPr>
          <w:color w:val="000000" w:themeColor="text1"/>
        </w:rPr>
        <w:t> se uvažov</w:t>
      </w:r>
      <w:r>
        <w:rPr>
          <w:color w:val="000000" w:themeColor="text1"/>
        </w:rPr>
        <w:t>alo o vybudování</w:t>
      </w:r>
      <w:r w:rsidR="00AB0EA8">
        <w:rPr>
          <w:color w:val="000000" w:themeColor="text1"/>
        </w:rPr>
        <w:t xml:space="preserve"> metra</w:t>
      </w:r>
      <w:r w:rsidR="00434629">
        <w:rPr>
          <w:color w:val="000000" w:themeColor="text1"/>
        </w:rPr>
        <w:t xml:space="preserve"> </w:t>
      </w:r>
      <w:r w:rsidR="001B6913">
        <w:rPr>
          <w:color w:val="000000" w:themeColor="text1"/>
        </w:rPr>
        <w:t xml:space="preserve">i </w:t>
      </w:r>
      <w:r w:rsidR="00B65E9B" w:rsidRPr="00B65E9B">
        <w:rPr>
          <w:color w:val="000000" w:themeColor="text1"/>
        </w:rPr>
        <w:t>v </w:t>
      </w:r>
      <w:hyperlink r:id="rId14" w:tooltip="Praha" w:history="1">
        <w:r w:rsidR="00B65E9B" w:rsidRPr="00AB0EA8">
          <w:rPr>
            <w:color w:val="000000" w:themeColor="text1"/>
          </w:rPr>
          <w:t>Praze</w:t>
        </w:r>
      </w:hyperlink>
      <w:r w:rsidR="007917E5">
        <w:t>, v rámci provádění asanace</w:t>
      </w:r>
      <w:r>
        <w:t xml:space="preserve"> města</w:t>
      </w:r>
      <w:r w:rsidR="00AB0EA8">
        <w:rPr>
          <w:color w:val="000000" w:themeColor="text1"/>
        </w:rPr>
        <w:t xml:space="preserve">, avšak </w:t>
      </w:r>
      <w:r w:rsidR="00EE5E63">
        <w:rPr>
          <w:color w:val="000000" w:themeColor="text1"/>
        </w:rPr>
        <w:t>návr</w:t>
      </w:r>
      <w:r w:rsidR="008C240D">
        <w:rPr>
          <w:color w:val="000000" w:themeColor="text1"/>
        </w:rPr>
        <w:t>hy naráže</w:t>
      </w:r>
      <w:r>
        <w:rPr>
          <w:color w:val="000000" w:themeColor="text1"/>
        </w:rPr>
        <w:t>ly</w:t>
      </w:r>
      <w:r w:rsidR="00B65E9B" w:rsidRPr="00B65E9B">
        <w:rPr>
          <w:color w:val="000000" w:themeColor="text1"/>
        </w:rPr>
        <w:t xml:space="preserve"> n</w:t>
      </w:r>
      <w:r w:rsidR="007917E5">
        <w:rPr>
          <w:color w:val="000000" w:themeColor="text1"/>
        </w:rPr>
        <w:t xml:space="preserve">a </w:t>
      </w:r>
      <w:r w:rsidR="00AB0EA8">
        <w:rPr>
          <w:color w:val="000000" w:themeColor="text1"/>
        </w:rPr>
        <w:t>odpor</w:t>
      </w:r>
      <w:r w:rsidR="008F4387">
        <w:rPr>
          <w:color w:val="000000" w:themeColor="text1"/>
        </w:rPr>
        <w:t>,</w:t>
      </w:r>
      <w:r w:rsidR="00AB0EA8">
        <w:rPr>
          <w:color w:val="000000" w:themeColor="text1"/>
        </w:rPr>
        <w:t xml:space="preserve"> </w:t>
      </w:r>
      <w:r w:rsidR="003F3D85">
        <w:rPr>
          <w:color w:val="000000" w:themeColor="text1"/>
        </w:rPr>
        <w:t xml:space="preserve">ačkoli </w:t>
      </w:r>
      <w:r w:rsidR="001B6913">
        <w:rPr>
          <w:color w:val="000000" w:themeColor="text1"/>
        </w:rPr>
        <w:t>se množily</w:t>
      </w:r>
      <w:r w:rsidR="00E01A72">
        <w:rPr>
          <w:color w:val="000000" w:themeColor="text1"/>
        </w:rPr>
        <w:t xml:space="preserve"> až </w:t>
      </w:r>
      <w:r w:rsidR="004016A3">
        <w:rPr>
          <w:color w:val="000000" w:themeColor="text1"/>
        </w:rPr>
        <w:t>do konce</w:t>
      </w:r>
      <w:r w:rsidR="0067241F">
        <w:rPr>
          <w:color w:val="000000" w:themeColor="text1"/>
        </w:rPr>
        <w:t xml:space="preserve"> 20.</w:t>
      </w:r>
      <w:r w:rsidR="008C240D">
        <w:rPr>
          <w:color w:val="000000" w:themeColor="text1"/>
        </w:rPr>
        <w:t xml:space="preserve"> </w:t>
      </w:r>
      <w:r w:rsidR="00E01A72">
        <w:rPr>
          <w:color w:val="000000" w:themeColor="text1"/>
        </w:rPr>
        <w:t>let, kdy probíhalo</w:t>
      </w:r>
      <w:r w:rsidR="004016A3">
        <w:rPr>
          <w:color w:val="000000" w:themeColor="text1"/>
        </w:rPr>
        <w:t xml:space="preserve"> </w:t>
      </w:r>
      <w:r w:rsidR="00531930">
        <w:rPr>
          <w:color w:val="000000" w:themeColor="text1"/>
        </w:rPr>
        <w:t>urbanistické sjednocování</w:t>
      </w:r>
      <w:r w:rsidR="004016A3">
        <w:rPr>
          <w:color w:val="000000" w:themeColor="text1"/>
        </w:rPr>
        <w:t xml:space="preserve"> Velké Prahy</w:t>
      </w:r>
      <w:r w:rsidR="00B65E9B" w:rsidRPr="00B65E9B">
        <w:rPr>
          <w:color w:val="000000" w:themeColor="text1"/>
        </w:rPr>
        <w:t xml:space="preserve">. </w:t>
      </w:r>
      <w:r w:rsidR="00816939">
        <w:rPr>
          <w:color w:val="000000" w:themeColor="text1"/>
        </w:rPr>
        <w:t xml:space="preserve">Mezitím přibyly </w:t>
      </w:r>
      <w:r w:rsidR="001B6913">
        <w:rPr>
          <w:color w:val="000000" w:themeColor="text1"/>
        </w:rPr>
        <w:t xml:space="preserve">sítě </w:t>
      </w:r>
      <w:r w:rsidR="00B65E9B" w:rsidRPr="00B65E9B">
        <w:rPr>
          <w:color w:val="000000" w:themeColor="text1"/>
        </w:rPr>
        <w:t>v </w:t>
      </w:r>
      <w:hyperlink r:id="rId15" w:tooltip="Madrid" w:history="1">
        <w:r w:rsidR="00B65E9B" w:rsidRPr="00AB0EA8">
          <w:rPr>
            <w:color w:val="000000" w:themeColor="text1"/>
          </w:rPr>
          <w:t>Madridu</w:t>
        </w:r>
      </w:hyperlink>
      <w:r w:rsidR="00B65E9B" w:rsidRPr="00B65E9B">
        <w:rPr>
          <w:color w:val="000000" w:themeColor="text1"/>
        </w:rPr>
        <w:t> a </w:t>
      </w:r>
      <w:hyperlink r:id="rId16" w:tooltip="Buenos Aires" w:history="1">
        <w:r w:rsidR="00B65E9B" w:rsidRPr="00AB0EA8">
          <w:rPr>
            <w:color w:val="000000" w:themeColor="text1"/>
          </w:rPr>
          <w:t>Buenos Aires</w:t>
        </w:r>
      </w:hyperlink>
      <w:r w:rsidR="00816939">
        <w:rPr>
          <w:color w:val="000000" w:themeColor="text1"/>
        </w:rPr>
        <w:t>,</w:t>
      </w:r>
      <w:r w:rsidR="000F4D57">
        <w:rPr>
          <w:color w:val="000000" w:themeColor="text1"/>
        </w:rPr>
        <w:t xml:space="preserve"> </w:t>
      </w:r>
      <w:r w:rsidR="00AB0EA8">
        <w:rPr>
          <w:color w:val="000000" w:themeColor="text1"/>
        </w:rPr>
        <w:t>v</w:t>
      </w:r>
      <w:r w:rsidR="00790BBB">
        <w:rPr>
          <w:color w:val="000000" w:themeColor="text1"/>
        </w:rPr>
        <w:t> roce 1935</w:t>
      </w:r>
      <w:r w:rsidR="00B65E9B" w:rsidRPr="00B65E9B">
        <w:rPr>
          <w:color w:val="000000" w:themeColor="text1"/>
        </w:rPr>
        <w:t xml:space="preserve"> </w:t>
      </w:r>
      <w:r w:rsidR="00790BBB">
        <w:rPr>
          <w:color w:val="000000" w:themeColor="text1"/>
        </w:rPr>
        <w:t>také</w:t>
      </w:r>
      <w:r w:rsidR="00816939">
        <w:rPr>
          <w:color w:val="000000" w:themeColor="text1"/>
        </w:rPr>
        <w:t xml:space="preserve"> </w:t>
      </w:r>
      <w:r w:rsidR="00B65E9B" w:rsidRPr="00B65E9B">
        <w:rPr>
          <w:color w:val="000000" w:themeColor="text1"/>
        </w:rPr>
        <w:t>v </w:t>
      </w:r>
      <w:hyperlink r:id="rId17" w:tooltip="Moskva" w:history="1">
        <w:r w:rsidR="00B65E9B" w:rsidRPr="00AB0EA8">
          <w:rPr>
            <w:color w:val="000000" w:themeColor="text1"/>
          </w:rPr>
          <w:t>Moskvě</w:t>
        </w:r>
      </w:hyperlink>
      <w:r w:rsidR="0067241F">
        <w:rPr>
          <w:color w:val="000000" w:themeColor="text1"/>
        </w:rPr>
        <w:t xml:space="preserve">, jako </w:t>
      </w:r>
      <w:r w:rsidR="004016A3">
        <w:rPr>
          <w:color w:val="000000" w:themeColor="text1"/>
        </w:rPr>
        <w:t>velká</w:t>
      </w:r>
      <w:r w:rsidR="000F4D57">
        <w:rPr>
          <w:color w:val="000000" w:themeColor="text1"/>
        </w:rPr>
        <w:t xml:space="preserve"> </w:t>
      </w:r>
      <w:r w:rsidR="004016A3">
        <w:rPr>
          <w:color w:val="000000" w:themeColor="text1"/>
        </w:rPr>
        <w:t>politická událost</w:t>
      </w:r>
      <w:r w:rsidR="00B65E9B" w:rsidRPr="00B65E9B">
        <w:rPr>
          <w:color w:val="000000" w:themeColor="text1"/>
        </w:rPr>
        <w:t xml:space="preserve">. </w:t>
      </w:r>
      <w:r w:rsidR="00676311">
        <w:rPr>
          <w:color w:val="000000" w:themeColor="text1"/>
        </w:rPr>
        <w:t xml:space="preserve">Dnes je </w:t>
      </w:r>
      <w:r w:rsidR="00676311">
        <w:t>m</w:t>
      </w:r>
      <w:r w:rsidR="00676311" w:rsidRPr="00676311">
        <w:t>oskevské</w:t>
      </w:r>
      <w:r w:rsidR="00676311">
        <w:t xml:space="preserve"> metro považováno za</w:t>
      </w:r>
      <w:r w:rsidR="00676311" w:rsidRPr="00676311">
        <w:t xml:space="preserve"> nejvytíženější na světě, </w:t>
      </w:r>
      <w:r w:rsidR="00531930">
        <w:t xml:space="preserve">s </w:t>
      </w:r>
      <w:r w:rsidR="00676311" w:rsidRPr="00676311">
        <w:t>denn</w:t>
      </w:r>
      <w:r w:rsidR="00531930">
        <w:t>í</w:t>
      </w:r>
      <w:r w:rsidR="00676311" w:rsidRPr="00676311">
        <w:t xml:space="preserve"> přeprav</w:t>
      </w:r>
      <w:r w:rsidR="00531930">
        <w:t>ou</w:t>
      </w:r>
      <w:r w:rsidR="00676311" w:rsidRPr="00676311">
        <w:t xml:space="preserve"> až 9 milionů cestujících</w:t>
      </w:r>
      <w:r w:rsidR="00676311">
        <w:t>.</w:t>
      </w:r>
      <w:r w:rsidR="00676311" w:rsidRPr="00B65E9B">
        <w:rPr>
          <w:color w:val="000000" w:themeColor="text1"/>
        </w:rPr>
        <w:t xml:space="preserve"> </w:t>
      </w:r>
      <w:r w:rsidR="000B321C">
        <w:rPr>
          <w:color w:val="000000" w:themeColor="text1"/>
        </w:rPr>
        <w:t xml:space="preserve">V Praze </w:t>
      </w:r>
      <w:r w:rsidR="00145822">
        <w:rPr>
          <w:color w:val="000000" w:themeColor="text1"/>
        </w:rPr>
        <w:t>byl</w:t>
      </w:r>
      <w:r w:rsidR="000B321C">
        <w:rPr>
          <w:color w:val="000000" w:themeColor="text1"/>
        </w:rPr>
        <w:t xml:space="preserve"> </w:t>
      </w:r>
      <w:r w:rsidR="00145822">
        <w:rPr>
          <w:color w:val="000000" w:themeColor="text1"/>
        </w:rPr>
        <w:t>první úsek metra vybudován</w:t>
      </w:r>
      <w:r w:rsidR="000B321C">
        <w:rPr>
          <w:color w:val="000000" w:themeColor="text1"/>
        </w:rPr>
        <w:t xml:space="preserve"> mezi </w:t>
      </w:r>
      <w:r w:rsidR="008C240D">
        <w:rPr>
          <w:color w:val="000000" w:themeColor="text1"/>
        </w:rPr>
        <w:t>Florencem a Kačerovem</w:t>
      </w:r>
      <w:r w:rsidR="004016A3">
        <w:rPr>
          <w:color w:val="000000" w:themeColor="text1"/>
        </w:rPr>
        <w:t xml:space="preserve"> </w:t>
      </w:r>
      <w:r w:rsidR="000B321C">
        <w:rPr>
          <w:color w:val="000000" w:themeColor="text1"/>
        </w:rPr>
        <w:t xml:space="preserve">v roce </w:t>
      </w:r>
      <w:r w:rsidR="00145822">
        <w:rPr>
          <w:color w:val="000000" w:themeColor="text1"/>
        </w:rPr>
        <w:t>1</w:t>
      </w:r>
      <w:r w:rsidR="0067241F">
        <w:rPr>
          <w:color w:val="000000" w:themeColor="text1"/>
        </w:rPr>
        <w:t xml:space="preserve">974, </w:t>
      </w:r>
      <w:r w:rsidR="00816939">
        <w:rPr>
          <w:color w:val="000000" w:themeColor="text1"/>
        </w:rPr>
        <w:t xml:space="preserve">má </w:t>
      </w:r>
      <w:r w:rsidR="0067241F">
        <w:rPr>
          <w:color w:val="000000" w:themeColor="text1"/>
        </w:rPr>
        <w:t>tři linky ruského</w:t>
      </w:r>
      <w:r w:rsidR="00145822">
        <w:rPr>
          <w:color w:val="000000" w:themeColor="text1"/>
        </w:rPr>
        <w:t xml:space="preserve"> typu</w:t>
      </w:r>
      <w:r w:rsidR="0067241F">
        <w:rPr>
          <w:color w:val="000000" w:themeColor="text1"/>
        </w:rPr>
        <w:t xml:space="preserve">, čtvrtá </w:t>
      </w:r>
      <w:r w:rsidR="001B6913">
        <w:rPr>
          <w:color w:val="000000" w:themeColor="text1"/>
        </w:rPr>
        <w:t xml:space="preserve">zatím </w:t>
      </w:r>
      <w:r w:rsidR="0067241F">
        <w:rPr>
          <w:color w:val="000000" w:themeColor="text1"/>
        </w:rPr>
        <w:t>zůstává</w:t>
      </w:r>
      <w:r w:rsidR="001B6913">
        <w:rPr>
          <w:color w:val="000000" w:themeColor="text1"/>
        </w:rPr>
        <w:t xml:space="preserve"> </w:t>
      </w:r>
      <w:r w:rsidR="00D67043">
        <w:rPr>
          <w:color w:val="000000" w:themeColor="text1"/>
        </w:rPr>
        <w:t>v</w:t>
      </w:r>
      <w:r w:rsidR="0067241F">
        <w:rPr>
          <w:color w:val="000000" w:themeColor="text1"/>
        </w:rPr>
        <w:t>e stádiu</w:t>
      </w:r>
      <w:r w:rsidR="00D67043">
        <w:rPr>
          <w:color w:val="000000" w:themeColor="text1"/>
        </w:rPr>
        <w:t xml:space="preserve"> průzkumu</w:t>
      </w:r>
      <w:r w:rsidR="00145822">
        <w:rPr>
          <w:color w:val="000000" w:themeColor="text1"/>
        </w:rPr>
        <w:t xml:space="preserve">. </w:t>
      </w:r>
      <w:r w:rsidR="000F4D57">
        <w:rPr>
          <w:color w:val="000000" w:themeColor="text1"/>
        </w:rPr>
        <w:t>P</w:t>
      </w:r>
      <w:r w:rsidR="00145822" w:rsidRPr="00145822">
        <w:rPr>
          <w:color w:val="000000" w:themeColor="text1"/>
        </w:rPr>
        <w:t>od</w:t>
      </w:r>
      <w:r w:rsidR="00EE5E63">
        <w:rPr>
          <w:color w:val="000000" w:themeColor="text1"/>
        </w:rPr>
        <w:t xml:space="preserve">le </w:t>
      </w:r>
      <w:r w:rsidR="001B6913">
        <w:t>zákona</w:t>
      </w:r>
      <w:r w:rsidR="001B6913">
        <w:rPr>
          <w:color w:val="000000" w:themeColor="text1"/>
        </w:rPr>
        <w:t xml:space="preserve"> </w:t>
      </w:r>
      <w:r w:rsidR="000F4D57">
        <w:rPr>
          <w:color w:val="000000" w:themeColor="text1"/>
        </w:rPr>
        <w:t xml:space="preserve">je </w:t>
      </w:r>
      <w:r w:rsidR="0067241F">
        <w:rPr>
          <w:color w:val="000000" w:themeColor="text1"/>
        </w:rPr>
        <w:t xml:space="preserve">naše </w:t>
      </w:r>
      <w:r w:rsidR="00D67043">
        <w:rPr>
          <w:color w:val="000000" w:themeColor="text1"/>
        </w:rPr>
        <w:t xml:space="preserve">metro </w:t>
      </w:r>
      <w:r w:rsidR="000F4D57">
        <w:rPr>
          <w:color w:val="000000" w:themeColor="text1"/>
        </w:rPr>
        <w:t>veden</w:t>
      </w:r>
      <w:r w:rsidR="00D67043">
        <w:rPr>
          <w:color w:val="000000" w:themeColor="text1"/>
        </w:rPr>
        <w:t>é</w:t>
      </w:r>
      <w:r w:rsidR="00145822" w:rsidRPr="00145822">
        <w:rPr>
          <w:color w:val="000000" w:themeColor="text1"/>
        </w:rPr>
        <w:t xml:space="preserve"> jako </w:t>
      </w:r>
      <w:hyperlink r:id="rId18" w:tooltip="Speciální železniční dráha (stránka neexistuje)" w:history="1">
        <w:r w:rsidR="00145822" w:rsidRPr="00145822">
          <w:rPr>
            <w:rStyle w:val="Hypertextovodkaz"/>
            <w:color w:val="000000" w:themeColor="text1"/>
            <w:u w:val="none"/>
          </w:rPr>
          <w:t>speciální železniční dráha</w:t>
        </w:r>
      </w:hyperlink>
      <w:r w:rsidR="00145822" w:rsidRPr="00145822">
        <w:rPr>
          <w:color w:val="000000" w:themeColor="text1"/>
        </w:rPr>
        <w:t>.</w:t>
      </w:r>
      <w:r w:rsidR="0067241F">
        <w:rPr>
          <w:color w:val="202122"/>
        </w:rPr>
        <w:t xml:space="preserve"> Síť měří celkem</w:t>
      </w:r>
      <w:r w:rsidR="00145822" w:rsidRPr="00145822">
        <w:rPr>
          <w:color w:val="202122"/>
        </w:rPr>
        <w:t xml:space="preserve"> 65,2 </w:t>
      </w:r>
      <w:hyperlink r:id="rId19" w:anchor="Kilometr" w:tooltip="Metr" w:history="1">
        <w:r w:rsidR="00145822" w:rsidRPr="00145822">
          <w:rPr>
            <w:rStyle w:val="Hypertextovodkaz"/>
            <w:color w:val="0B0080"/>
            <w:u w:val="none"/>
          </w:rPr>
          <w:t>km</w:t>
        </w:r>
      </w:hyperlink>
      <w:r w:rsidR="001B6913">
        <w:rPr>
          <w:color w:val="202122"/>
        </w:rPr>
        <w:t xml:space="preserve">, </w:t>
      </w:r>
      <w:r w:rsidR="00145822">
        <w:rPr>
          <w:color w:val="202122"/>
        </w:rPr>
        <w:t>s</w:t>
      </w:r>
      <w:r w:rsidR="000F4D57">
        <w:rPr>
          <w:color w:val="202122"/>
        </w:rPr>
        <w:t xml:space="preserve">oupravy </w:t>
      </w:r>
      <w:r w:rsidR="0067241F">
        <w:rPr>
          <w:color w:val="202122"/>
        </w:rPr>
        <w:t xml:space="preserve">zastavují </w:t>
      </w:r>
      <w:r w:rsidR="00145822" w:rsidRPr="00145822">
        <w:rPr>
          <w:color w:val="202122"/>
        </w:rPr>
        <w:t>v </w:t>
      </w:r>
      <w:r w:rsidR="00145822" w:rsidRPr="00145822">
        <w:rPr>
          <w:color w:val="000000" w:themeColor="text1"/>
        </w:rPr>
        <w:t>61 </w:t>
      </w:r>
      <w:hyperlink r:id="rId20" w:tooltip="Stanice metra" w:history="1">
        <w:r w:rsidR="00145822" w:rsidRPr="00145822">
          <w:rPr>
            <w:rStyle w:val="Hypertextovodkaz"/>
            <w:color w:val="000000" w:themeColor="text1"/>
            <w:u w:val="none"/>
          </w:rPr>
          <w:t>stanicích</w:t>
        </w:r>
      </w:hyperlink>
      <w:r w:rsidR="00145822">
        <w:rPr>
          <w:color w:val="000000" w:themeColor="text1"/>
        </w:rPr>
        <w:t xml:space="preserve">, </w:t>
      </w:r>
      <w:r w:rsidR="0067241F">
        <w:rPr>
          <w:color w:val="000000" w:themeColor="text1"/>
        </w:rPr>
        <w:t xml:space="preserve">tři </w:t>
      </w:r>
      <w:r w:rsidR="00145822">
        <w:rPr>
          <w:color w:val="000000" w:themeColor="text1"/>
        </w:rPr>
        <w:t>z  nich</w:t>
      </w:r>
      <w:r w:rsidR="000F4D57">
        <w:rPr>
          <w:color w:val="000000" w:themeColor="text1"/>
        </w:rPr>
        <w:t xml:space="preserve"> </w:t>
      </w:r>
      <w:r w:rsidR="0067241F">
        <w:rPr>
          <w:color w:val="000000" w:themeColor="text1"/>
        </w:rPr>
        <w:t>jsou přestupné</w:t>
      </w:r>
      <w:r w:rsidR="00145822">
        <w:rPr>
          <w:color w:val="000000" w:themeColor="text1"/>
        </w:rPr>
        <w:t xml:space="preserve">. Linky </w:t>
      </w:r>
      <w:r w:rsidR="00E01A72">
        <w:rPr>
          <w:color w:val="000000" w:themeColor="text1"/>
        </w:rPr>
        <w:t>jsou na čtyřech místech umístěné</w:t>
      </w:r>
      <w:r w:rsidR="00145822" w:rsidRPr="00145822">
        <w:rPr>
          <w:color w:val="000000" w:themeColor="text1"/>
        </w:rPr>
        <w:t xml:space="preserve"> pod </w:t>
      </w:r>
      <w:hyperlink r:id="rId21" w:tooltip="Vltava" w:history="1">
        <w:r w:rsidR="00145822" w:rsidRPr="00145822">
          <w:rPr>
            <w:rStyle w:val="Hypertextovodkaz"/>
            <w:color w:val="000000" w:themeColor="text1"/>
            <w:u w:val="none"/>
          </w:rPr>
          <w:t>Vltavou</w:t>
        </w:r>
      </w:hyperlink>
      <w:r w:rsidR="0067241F">
        <w:rPr>
          <w:color w:val="000000" w:themeColor="text1"/>
        </w:rPr>
        <w:t xml:space="preserve"> a</w:t>
      </w:r>
      <w:r w:rsidR="000F4D57">
        <w:rPr>
          <w:color w:val="000000" w:themeColor="text1"/>
        </w:rPr>
        <w:t xml:space="preserve"> </w:t>
      </w:r>
      <w:r w:rsidR="00145822">
        <w:rPr>
          <w:color w:val="000000" w:themeColor="text1"/>
        </w:rPr>
        <w:t>l</w:t>
      </w:r>
      <w:r w:rsidR="0067241F">
        <w:rPr>
          <w:color w:val="000000" w:themeColor="text1"/>
        </w:rPr>
        <w:t xml:space="preserve">inka C je </w:t>
      </w:r>
      <w:r w:rsidR="00EE5E63">
        <w:rPr>
          <w:color w:val="000000" w:themeColor="text1"/>
        </w:rPr>
        <w:t>vy</w:t>
      </w:r>
      <w:r w:rsidR="000F4D57">
        <w:rPr>
          <w:color w:val="000000" w:themeColor="text1"/>
        </w:rPr>
        <w:t xml:space="preserve">vedena </w:t>
      </w:r>
      <w:r w:rsidR="00E01A72">
        <w:rPr>
          <w:color w:val="000000" w:themeColor="text1"/>
        </w:rPr>
        <w:t xml:space="preserve">nad zem </w:t>
      </w:r>
      <w:r w:rsidR="00D67043">
        <w:rPr>
          <w:color w:val="000000" w:themeColor="text1"/>
        </w:rPr>
        <w:t>do</w:t>
      </w:r>
      <w:r w:rsidR="00145822" w:rsidRPr="00145822">
        <w:rPr>
          <w:color w:val="000000" w:themeColor="text1"/>
        </w:rPr>
        <w:t> </w:t>
      </w:r>
      <w:proofErr w:type="spellStart"/>
      <w:r w:rsidR="00BF645F">
        <w:fldChar w:fldCharType="begin"/>
      </w:r>
      <w:r w:rsidR="005B5633">
        <w:instrText>HYPERLINK "https://cs.wikipedia.org/w/index.php?title=Tubus&amp;action=edit&amp;redlink=1" \o "Tubus (stránka neexistuje)"</w:instrText>
      </w:r>
      <w:r w:rsidR="00BF645F">
        <w:fldChar w:fldCharType="separate"/>
      </w:r>
      <w:r w:rsidR="00145822" w:rsidRPr="00145822">
        <w:rPr>
          <w:rStyle w:val="Hypertextovodkaz"/>
          <w:color w:val="000000" w:themeColor="text1"/>
          <w:u w:val="none"/>
        </w:rPr>
        <w:t>tubusu</w:t>
      </w:r>
      <w:proofErr w:type="spellEnd"/>
      <w:r w:rsidR="00BF645F">
        <w:fldChar w:fldCharType="end"/>
      </w:r>
      <w:r w:rsidR="000F4D57">
        <w:rPr>
          <w:color w:val="000000" w:themeColor="text1"/>
        </w:rPr>
        <w:t xml:space="preserve"> Nuselského mostu, </w:t>
      </w:r>
      <w:r w:rsidR="001B6913">
        <w:rPr>
          <w:color w:val="000000" w:themeColor="text1"/>
        </w:rPr>
        <w:t>stejně tak</w:t>
      </w:r>
      <w:r w:rsidR="00E01A72">
        <w:rPr>
          <w:color w:val="000000" w:themeColor="text1"/>
        </w:rPr>
        <w:t xml:space="preserve"> </w:t>
      </w:r>
      <w:r w:rsidR="00B96134">
        <w:rPr>
          <w:color w:val="000000" w:themeColor="text1"/>
        </w:rPr>
        <w:t>jako zčásti</w:t>
      </w:r>
      <w:r w:rsidR="0067241F">
        <w:rPr>
          <w:color w:val="000000" w:themeColor="text1"/>
        </w:rPr>
        <w:t xml:space="preserve"> linka B, </w:t>
      </w:r>
      <w:r w:rsidR="008C240D">
        <w:rPr>
          <w:color w:val="000000" w:themeColor="text1"/>
        </w:rPr>
        <w:t xml:space="preserve">kdežto </w:t>
      </w:r>
      <w:r w:rsidR="007917E5">
        <w:rPr>
          <w:color w:val="000000" w:themeColor="text1"/>
        </w:rPr>
        <w:t>l</w:t>
      </w:r>
      <w:r w:rsidR="000F4D57">
        <w:rPr>
          <w:color w:val="000000" w:themeColor="text1"/>
        </w:rPr>
        <w:t>inka A</w:t>
      </w:r>
      <w:r w:rsidR="007917E5">
        <w:rPr>
          <w:color w:val="000000" w:themeColor="text1"/>
        </w:rPr>
        <w:t xml:space="preserve"> </w:t>
      </w:r>
      <w:r w:rsidR="0067241F">
        <w:rPr>
          <w:color w:val="000000" w:themeColor="text1"/>
        </w:rPr>
        <w:t xml:space="preserve">je </w:t>
      </w:r>
      <w:r w:rsidR="00D67043">
        <w:rPr>
          <w:color w:val="000000" w:themeColor="text1"/>
        </w:rPr>
        <w:t>otevřená</w:t>
      </w:r>
      <w:r w:rsidR="000F4D57">
        <w:rPr>
          <w:color w:val="000000" w:themeColor="text1"/>
        </w:rPr>
        <w:t xml:space="preserve"> nad zem</w:t>
      </w:r>
      <w:r w:rsidR="00EE5E63">
        <w:rPr>
          <w:color w:val="000000" w:themeColor="text1"/>
        </w:rPr>
        <w:t>í</w:t>
      </w:r>
      <w:r w:rsidR="00E01A72">
        <w:rPr>
          <w:color w:val="000000" w:themeColor="text1"/>
        </w:rPr>
        <w:t xml:space="preserve"> jen</w:t>
      </w:r>
      <w:r w:rsidR="00145822">
        <w:rPr>
          <w:color w:val="000000" w:themeColor="text1"/>
        </w:rPr>
        <w:t xml:space="preserve"> v ar</w:t>
      </w:r>
      <w:r w:rsidR="00B46A16">
        <w:rPr>
          <w:color w:val="000000" w:themeColor="text1"/>
        </w:rPr>
        <w:t>eálu depa Hostivař.</w:t>
      </w:r>
      <w:r w:rsidR="000F4D57">
        <w:rPr>
          <w:color w:val="000000" w:themeColor="text1"/>
        </w:rPr>
        <w:t xml:space="preserve"> </w:t>
      </w:r>
    </w:p>
    <w:p w:rsidR="001F2196" w:rsidRDefault="00C4373C" w:rsidP="008C240D">
      <w:pPr>
        <w:spacing w:after="0" w:line="360" w:lineRule="auto"/>
        <w:jc w:val="both"/>
        <w:rPr>
          <w:rFonts w:eastAsia="Times New Roman"/>
          <w:color w:val="000000"/>
        </w:rPr>
      </w:pPr>
      <w:r>
        <w:rPr>
          <w:color w:val="000000" w:themeColor="text1"/>
        </w:rPr>
        <w:lastRenderedPageBreak/>
        <w:t xml:space="preserve">Málokterý umělec věnuje </w:t>
      </w:r>
      <w:r w:rsidR="00B06F67">
        <w:rPr>
          <w:color w:val="000000" w:themeColor="text1"/>
        </w:rPr>
        <w:t xml:space="preserve">svou </w:t>
      </w:r>
      <w:r w:rsidR="00E01A72">
        <w:rPr>
          <w:color w:val="000000" w:themeColor="text1"/>
        </w:rPr>
        <w:t xml:space="preserve">tvůrčí </w:t>
      </w:r>
      <w:r w:rsidR="00434629">
        <w:rPr>
          <w:color w:val="000000" w:themeColor="text1"/>
        </w:rPr>
        <w:t>pozornost</w:t>
      </w:r>
      <w:r w:rsidR="00B06F67" w:rsidRPr="00B06F67">
        <w:rPr>
          <w:color w:val="000000" w:themeColor="text1"/>
        </w:rPr>
        <w:t xml:space="preserve"> </w:t>
      </w:r>
      <w:r w:rsidR="00B06F67" w:rsidRPr="001F2196">
        <w:rPr>
          <w:color w:val="000000" w:themeColor="text1"/>
        </w:rPr>
        <w:t>světu podzemních drah</w:t>
      </w:r>
      <w:r w:rsidR="00816939" w:rsidRPr="001F2196">
        <w:rPr>
          <w:color w:val="000000" w:themeColor="text1"/>
        </w:rPr>
        <w:t>.</w:t>
      </w:r>
      <w:r w:rsidR="00B06F67">
        <w:rPr>
          <w:color w:val="000000" w:themeColor="text1"/>
        </w:rPr>
        <w:t xml:space="preserve"> Jan Miko je výjimkou </w:t>
      </w:r>
      <w:r w:rsidR="000E65CA">
        <w:rPr>
          <w:color w:val="000000" w:themeColor="text1"/>
        </w:rPr>
        <w:t>nejspíš</w:t>
      </w:r>
      <w:r w:rsidR="00E01A72">
        <w:rPr>
          <w:color w:val="000000" w:themeColor="text1"/>
        </w:rPr>
        <w:t xml:space="preserve"> proto, že</w:t>
      </w:r>
      <w:r w:rsidR="00430647">
        <w:rPr>
          <w:color w:val="000000" w:themeColor="text1"/>
        </w:rPr>
        <w:t xml:space="preserve"> </w:t>
      </w:r>
      <w:r w:rsidR="00137837" w:rsidRPr="001F2196">
        <w:rPr>
          <w:color w:val="000000"/>
        </w:rPr>
        <w:t>od roku 1994</w:t>
      </w:r>
      <w:r w:rsidR="00430647">
        <w:rPr>
          <w:color w:val="000000"/>
        </w:rPr>
        <w:t xml:space="preserve"> </w:t>
      </w:r>
      <w:r w:rsidR="00B06F67">
        <w:rPr>
          <w:color w:val="000000"/>
        </w:rPr>
        <w:t>holdoval</w:t>
      </w:r>
      <w:r w:rsidR="00032994" w:rsidRPr="001F2196">
        <w:rPr>
          <w:color w:val="000000"/>
        </w:rPr>
        <w:t xml:space="preserve"> street artu</w:t>
      </w:r>
      <w:r w:rsidR="00137837" w:rsidRPr="001F2196">
        <w:rPr>
          <w:color w:val="000000"/>
        </w:rPr>
        <w:t xml:space="preserve"> </w:t>
      </w:r>
      <w:r w:rsidR="002417DF">
        <w:rPr>
          <w:color w:val="000000"/>
        </w:rPr>
        <w:t>v punkovém životním stylu</w:t>
      </w:r>
      <w:r w:rsidR="0067241F" w:rsidRPr="001F2196">
        <w:rPr>
          <w:color w:val="000000"/>
        </w:rPr>
        <w:t>, j</w:t>
      </w:r>
      <w:r w:rsidR="002C2691" w:rsidRPr="001F2196">
        <w:rPr>
          <w:color w:val="000000"/>
        </w:rPr>
        <w:t>e</w:t>
      </w:r>
      <w:r w:rsidR="00E01A72">
        <w:rPr>
          <w:color w:val="000000"/>
        </w:rPr>
        <w:t xml:space="preserve"> i</w:t>
      </w:r>
      <w:r w:rsidR="002C2691" w:rsidRPr="001F2196">
        <w:rPr>
          <w:color w:val="000000"/>
        </w:rPr>
        <w:t xml:space="preserve"> jedním ze zakládajících členů Graffiti scény v Praze.</w:t>
      </w:r>
      <w:r w:rsidR="005B5405" w:rsidRPr="001F2196">
        <w:rPr>
          <w:color w:val="000000"/>
        </w:rPr>
        <w:t xml:space="preserve"> </w:t>
      </w:r>
      <w:r w:rsidR="008C240D">
        <w:rPr>
          <w:color w:val="000000"/>
        </w:rPr>
        <w:t>V </w:t>
      </w:r>
      <w:r w:rsidR="002417DF">
        <w:rPr>
          <w:color w:val="000000"/>
        </w:rPr>
        <w:t>roce 1995 začal malovat ve veřejném prostoru</w:t>
      </w:r>
      <w:r w:rsidR="008C240D">
        <w:rPr>
          <w:color w:val="000000"/>
        </w:rPr>
        <w:t xml:space="preserve"> na </w:t>
      </w:r>
      <w:r w:rsidR="000E65CA">
        <w:rPr>
          <w:color w:val="000000"/>
        </w:rPr>
        <w:t>zdivo a</w:t>
      </w:r>
      <w:r w:rsidR="00B06F67">
        <w:rPr>
          <w:color w:val="000000"/>
        </w:rPr>
        <w:t xml:space="preserve"> </w:t>
      </w:r>
      <w:r w:rsidR="008C240D">
        <w:rPr>
          <w:color w:val="000000"/>
        </w:rPr>
        <w:t xml:space="preserve">vozy metra. </w:t>
      </w:r>
      <w:r w:rsidR="005B5405" w:rsidRPr="001F2196">
        <w:rPr>
          <w:color w:val="000000"/>
        </w:rPr>
        <w:t>P</w:t>
      </w:r>
      <w:r w:rsidR="008C240D">
        <w:rPr>
          <w:color w:val="000000"/>
        </w:rPr>
        <w:t>o</w:t>
      </w:r>
      <w:r w:rsidR="00577989" w:rsidRPr="001F2196">
        <w:rPr>
          <w:color w:val="000000"/>
        </w:rPr>
        <w:t xml:space="preserve"> vstupu na Střední uměleckou</w:t>
      </w:r>
      <w:r w:rsidR="002C2691" w:rsidRPr="001F2196">
        <w:rPr>
          <w:color w:val="000000"/>
        </w:rPr>
        <w:t xml:space="preserve"> školu</w:t>
      </w:r>
      <w:r w:rsidR="00AD4D80" w:rsidRPr="001F2196">
        <w:rPr>
          <w:color w:val="000000"/>
        </w:rPr>
        <w:t xml:space="preserve"> na Žižkově</w:t>
      </w:r>
      <w:r w:rsidR="00577989" w:rsidRPr="001F2196">
        <w:rPr>
          <w:color w:val="000000"/>
        </w:rPr>
        <w:t xml:space="preserve"> v roce 1997</w:t>
      </w:r>
      <w:r w:rsidR="00577989" w:rsidRPr="001F2196">
        <w:rPr>
          <w:rFonts w:eastAsia="Times New Roman"/>
          <w:color w:val="000000"/>
        </w:rPr>
        <w:t xml:space="preserve"> </w:t>
      </w:r>
      <w:r w:rsidR="00E01A72">
        <w:rPr>
          <w:rFonts w:eastAsia="Times New Roman"/>
          <w:color w:val="000000"/>
        </w:rPr>
        <w:t>v tom pokračoval, ale</w:t>
      </w:r>
      <w:r w:rsidR="0067241F" w:rsidRPr="001F2196">
        <w:rPr>
          <w:rFonts w:eastAsia="Times New Roman"/>
          <w:color w:val="000000"/>
        </w:rPr>
        <w:t xml:space="preserve"> </w:t>
      </w:r>
      <w:r w:rsidR="005B5405" w:rsidRPr="001F2196">
        <w:rPr>
          <w:rFonts w:eastAsia="Times New Roman"/>
          <w:color w:val="000000"/>
        </w:rPr>
        <w:t>byl</w:t>
      </w:r>
      <w:r w:rsidR="00AD4D80" w:rsidRPr="001F2196">
        <w:rPr>
          <w:rFonts w:eastAsia="Times New Roman"/>
          <w:color w:val="000000"/>
        </w:rPr>
        <w:t xml:space="preserve"> z</w:t>
      </w:r>
      <w:r w:rsidR="0067241F" w:rsidRPr="001F2196">
        <w:rPr>
          <w:rFonts w:eastAsia="Times New Roman"/>
          <w:color w:val="000000"/>
        </w:rPr>
        <w:t xml:space="preserve">atčen </w:t>
      </w:r>
      <w:r w:rsidR="002417DF">
        <w:rPr>
          <w:rFonts w:eastAsia="Times New Roman"/>
          <w:color w:val="000000"/>
        </w:rPr>
        <w:t>při malování v metru</w:t>
      </w:r>
      <w:r w:rsidR="0067241F" w:rsidRPr="001F2196">
        <w:rPr>
          <w:rFonts w:eastAsia="Times New Roman"/>
          <w:color w:val="000000"/>
        </w:rPr>
        <w:t xml:space="preserve"> ve Varšavě a držen ve vazbě </w:t>
      </w:r>
      <w:r w:rsidR="00430647">
        <w:rPr>
          <w:rFonts w:eastAsia="Times New Roman"/>
          <w:color w:val="000000"/>
        </w:rPr>
        <w:t xml:space="preserve">v </w:t>
      </w:r>
      <w:r w:rsidR="00AD4D80" w:rsidRPr="001F2196">
        <w:rPr>
          <w:rFonts w:eastAsia="Times New Roman"/>
          <w:color w:val="000000"/>
        </w:rPr>
        <w:t>nechvalně pros</w:t>
      </w:r>
      <w:r w:rsidR="00430647">
        <w:rPr>
          <w:rFonts w:eastAsia="Times New Roman"/>
          <w:color w:val="000000"/>
        </w:rPr>
        <w:t>lulé věznici</w:t>
      </w:r>
      <w:r w:rsidR="00E01A72">
        <w:rPr>
          <w:rFonts w:eastAsia="Times New Roman"/>
          <w:color w:val="000000"/>
        </w:rPr>
        <w:t xml:space="preserve"> Mokotow. Po diplomatickém</w:t>
      </w:r>
      <w:r w:rsidR="00577989" w:rsidRPr="001F2196">
        <w:rPr>
          <w:rFonts w:eastAsia="Times New Roman"/>
          <w:color w:val="000000"/>
        </w:rPr>
        <w:t xml:space="preserve"> </w:t>
      </w:r>
      <w:r w:rsidR="00E01A72">
        <w:rPr>
          <w:rFonts w:eastAsia="Times New Roman"/>
          <w:color w:val="000000"/>
        </w:rPr>
        <w:t xml:space="preserve">zásahu </w:t>
      </w:r>
      <w:r w:rsidR="00577989" w:rsidRPr="001F2196">
        <w:rPr>
          <w:rFonts w:eastAsia="Times New Roman"/>
          <w:color w:val="000000"/>
        </w:rPr>
        <w:t>se mu</w:t>
      </w:r>
      <w:r w:rsidR="00AD4D80" w:rsidRPr="001F2196">
        <w:rPr>
          <w:rFonts w:eastAsia="Times New Roman"/>
          <w:color w:val="000000"/>
        </w:rPr>
        <w:t xml:space="preserve"> podařilo </w:t>
      </w:r>
      <w:r w:rsidR="00577989" w:rsidRPr="001F2196">
        <w:rPr>
          <w:rFonts w:eastAsia="Times New Roman"/>
          <w:color w:val="000000"/>
        </w:rPr>
        <w:t>Polsko</w:t>
      </w:r>
      <w:r w:rsidR="008C240D">
        <w:rPr>
          <w:rFonts w:eastAsia="Times New Roman"/>
          <w:color w:val="000000"/>
        </w:rPr>
        <w:t xml:space="preserve"> opustit</w:t>
      </w:r>
      <w:r w:rsidR="006972BB" w:rsidRPr="001F2196">
        <w:rPr>
          <w:rFonts w:eastAsia="Times New Roman"/>
          <w:color w:val="000000"/>
        </w:rPr>
        <w:t xml:space="preserve"> a </w:t>
      </w:r>
      <w:r w:rsidR="00AD4D80" w:rsidRPr="001F2196">
        <w:rPr>
          <w:rFonts w:eastAsia="Times New Roman"/>
          <w:color w:val="000000"/>
        </w:rPr>
        <w:t>zd</w:t>
      </w:r>
      <w:r w:rsidR="00577989" w:rsidRPr="001F2196">
        <w:rPr>
          <w:rFonts w:eastAsia="Times New Roman"/>
          <w:color w:val="000000"/>
        </w:rPr>
        <w:t>árně dokončit studium</w:t>
      </w:r>
      <w:r w:rsidR="00430647">
        <w:rPr>
          <w:rFonts w:eastAsia="Times New Roman"/>
          <w:color w:val="000000"/>
        </w:rPr>
        <w:t xml:space="preserve"> v Praze</w:t>
      </w:r>
      <w:r w:rsidR="00577989" w:rsidRPr="001F2196">
        <w:rPr>
          <w:rFonts w:eastAsia="Times New Roman"/>
          <w:color w:val="000000"/>
        </w:rPr>
        <w:t xml:space="preserve">. V roce 2006 </w:t>
      </w:r>
      <w:r w:rsidR="00AD4D80" w:rsidRPr="001F2196">
        <w:rPr>
          <w:rFonts w:eastAsia="Times New Roman"/>
          <w:color w:val="000000"/>
        </w:rPr>
        <w:t>d</w:t>
      </w:r>
      <w:r w:rsidR="006972BB" w:rsidRPr="001F2196">
        <w:rPr>
          <w:rFonts w:eastAsia="Times New Roman"/>
          <w:color w:val="000000"/>
        </w:rPr>
        <w:t>ostal nabídku odjet do Paříže, kd</w:t>
      </w:r>
      <w:r w:rsidR="00430647">
        <w:rPr>
          <w:rFonts w:eastAsia="Times New Roman"/>
          <w:color w:val="000000"/>
        </w:rPr>
        <w:t>e vysta</w:t>
      </w:r>
      <w:r w:rsidR="00E01A72">
        <w:rPr>
          <w:rFonts w:eastAsia="Times New Roman"/>
          <w:color w:val="000000"/>
        </w:rPr>
        <w:t>voval v galerii Duplex a svůj</w:t>
      </w:r>
      <w:r w:rsidR="006972BB" w:rsidRPr="001F2196">
        <w:rPr>
          <w:rFonts w:eastAsia="Times New Roman"/>
          <w:color w:val="000000"/>
        </w:rPr>
        <w:t xml:space="preserve"> týdenní</w:t>
      </w:r>
      <w:r w:rsidR="00AD4D80" w:rsidRPr="001F2196">
        <w:rPr>
          <w:rFonts w:eastAsia="Times New Roman"/>
          <w:color w:val="000000"/>
        </w:rPr>
        <w:t xml:space="preserve"> p</w:t>
      </w:r>
      <w:r w:rsidR="006972BB" w:rsidRPr="001F2196">
        <w:rPr>
          <w:rFonts w:eastAsia="Times New Roman"/>
          <w:color w:val="000000"/>
        </w:rPr>
        <w:t xml:space="preserve">obyt si prodloužil na </w:t>
      </w:r>
      <w:r w:rsidR="00430647">
        <w:rPr>
          <w:rFonts w:eastAsia="Times New Roman"/>
          <w:color w:val="000000"/>
        </w:rPr>
        <w:t xml:space="preserve">celý </w:t>
      </w:r>
      <w:r w:rsidR="006972BB" w:rsidRPr="001F2196">
        <w:rPr>
          <w:rFonts w:eastAsia="Times New Roman"/>
          <w:color w:val="000000"/>
        </w:rPr>
        <w:t>ro</w:t>
      </w:r>
      <w:r w:rsidR="005B5405" w:rsidRPr="001F2196">
        <w:rPr>
          <w:rFonts w:eastAsia="Times New Roman"/>
          <w:color w:val="000000"/>
        </w:rPr>
        <w:t>k</w:t>
      </w:r>
      <w:r w:rsidR="00577989" w:rsidRPr="001F2196">
        <w:rPr>
          <w:rFonts w:eastAsia="Times New Roman"/>
          <w:color w:val="000000"/>
        </w:rPr>
        <w:t xml:space="preserve">. </w:t>
      </w:r>
      <w:r w:rsidR="008C240D">
        <w:rPr>
          <w:rFonts w:eastAsia="Times New Roman"/>
          <w:color w:val="000000"/>
        </w:rPr>
        <w:t>Jako náhradu za graf</w:t>
      </w:r>
      <w:r w:rsidR="00B06F67">
        <w:rPr>
          <w:rFonts w:eastAsia="Times New Roman"/>
          <w:color w:val="000000"/>
        </w:rPr>
        <w:t>f</w:t>
      </w:r>
      <w:r w:rsidR="008C240D">
        <w:rPr>
          <w:rFonts w:eastAsia="Times New Roman"/>
          <w:color w:val="000000"/>
        </w:rPr>
        <w:t>iti</w:t>
      </w:r>
      <w:r w:rsidR="008C240D" w:rsidRPr="00183090">
        <w:rPr>
          <w:rFonts w:eastAsia="Times New Roman"/>
          <w:color w:val="000000"/>
        </w:rPr>
        <w:t xml:space="preserve"> začal malovat interiéry zastávek metra</w:t>
      </w:r>
      <w:r w:rsidR="008C240D">
        <w:rPr>
          <w:rFonts w:eastAsia="Times New Roman"/>
          <w:color w:val="000000"/>
        </w:rPr>
        <w:t xml:space="preserve">, </w:t>
      </w:r>
      <w:r w:rsidR="00E01A72">
        <w:rPr>
          <w:rFonts w:eastAsia="Times New Roman"/>
          <w:color w:val="000000"/>
        </w:rPr>
        <w:t>především</w:t>
      </w:r>
      <w:r w:rsidR="006972BB" w:rsidRPr="001F2196">
        <w:rPr>
          <w:rFonts w:eastAsia="Times New Roman"/>
          <w:color w:val="000000"/>
        </w:rPr>
        <w:t xml:space="preserve"> na stanicích Arts et Mét</w:t>
      </w:r>
      <w:r w:rsidR="008C240D">
        <w:rPr>
          <w:rFonts w:eastAsia="Times New Roman"/>
          <w:color w:val="000000"/>
        </w:rPr>
        <w:t>iers, La Défense, Telegraph</w:t>
      </w:r>
      <w:r w:rsidR="00D035E9">
        <w:rPr>
          <w:rFonts w:eastAsia="Times New Roman"/>
          <w:color w:val="000000"/>
        </w:rPr>
        <w:t xml:space="preserve"> aj</w:t>
      </w:r>
      <w:r w:rsidR="008C240D">
        <w:rPr>
          <w:rFonts w:eastAsia="Times New Roman"/>
          <w:color w:val="000000"/>
        </w:rPr>
        <w:t>. Inspirovali ho architekti</w:t>
      </w:r>
      <w:r w:rsidR="008C240D" w:rsidRPr="00183090">
        <w:rPr>
          <w:rFonts w:eastAsia="Times New Roman"/>
          <w:color w:val="000000"/>
        </w:rPr>
        <w:t xml:space="preserve"> François Schuiten</w:t>
      </w:r>
      <w:r w:rsidR="00D035E9">
        <w:rPr>
          <w:rFonts w:eastAsia="Times New Roman"/>
          <w:color w:val="000000"/>
        </w:rPr>
        <w:t>,</w:t>
      </w:r>
      <w:r w:rsidR="00E01A72">
        <w:rPr>
          <w:rFonts w:eastAsia="Times New Roman"/>
          <w:color w:val="000000"/>
        </w:rPr>
        <w:t xml:space="preserve"> autor stanice Arts et Métiers</w:t>
      </w:r>
      <w:r w:rsidR="008C240D">
        <w:rPr>
          <w:rFonts w:eastAsia="Times New Roman"/>
          <w:color w:val="000000"/>
        </w:rPr>
        <w:t xml:space="preserve">, </w:t>
      </w:r>
      <w:r w:rsidR="00E01A72">
        <w:rPr>
          <w:rFonts w:eastAsia="Times New Roman"/>
          <w:color w:val="000000"/>
        </w:rPr>
        <w:t xml:space="preserve">či </w:t>
      </w:r>
      <w:r w:rsidR="00434629">
        <w:rPr>
          <w:rFonts w:eastAsia="Times New Roman"/>
          <w:color w:val="000000"/>
        </w:rPr>
        <w:t>Hector Guimard a</w:t>
      </w:r>
      <w:r w:rsidR="008C240D" w:rsidRPr="00183090">
        <w:rPr>
          <w:rFonts w:eastAsia="Times New Roman"/>
          <w:color w:val="000000"/>
        </w:rPr>
        <w:t xml:space="preserve"> Jules Lavorotte.</w:t>
      </w:r>
      <w:r w:rsidR="008C240D">
        <w:rPr>
          <w:rFonts w:eastAsia="Times New Roman"/>
          <w:color w:val="000000"/>
        </w:rPr>
        <w:t xml:space="preserve"> Obrazy vznikaly ve stylu strukturované </w:t>
      </w:r>
      <w:r w:rsidR="00577989" w:rsidRPr="001F2196">
        <w:rPr>
          <w:rFonts w:eastAsia="Times New Roman"/>
          <w:color w:val="000000"/>
        </w:rPr>
        <w:t>industriální abstrakce</w:t>
      </w:r>
      <w:r w:rsidR="006972BB" w:rsidRPr="001F2196">
        <w:rPr>
          <w:rFonts w:eastAsia="Times New Roman"/>
          <w:color w:val="000000"/>
        </w:rPr>
        <w:t xml:space="preserve">. </w:t>
      </w:r>
      <w:r w:rsidR="00B06F67">
        <w:rPr>
          <w:rFonts w:eastAsia="Times New Roman"/>
          <w:color w:val="000000"/>
        </w:rPr>
        <w:t>T</w:t>
      </w:r>
      <w:r w:rsidR="0067241F" w:rsidRPr="001F2196">
        <w:rPr>
          <w:rFonts w:eastAsia="Times New Roman"/>
          <w:color w:val="000000"/>
        </w:rPr>
        <w:t>o</w:t>
      </w:r>
      <w:r w:rsidR="008C240D">
        <w:rPr>
          <w:rFonts w:eastAsia="Times New Roman"/>
          <w:color w:val="000000"/>
        </w:rPr>
        <w:t xml:space="preserve"> znamená, že podklad</w:t>
      </w:r>
      <w:r w:rsidR="00434629">
        <w:rPr>
          <w:rFonts w:eastAsia="Times New Roman"/>
          <w:color w:val="000000"/>
        </w:rPr>
        <w:t xml:space="preserve"> </w:t>
      </w:r>
      <w:r w:rsidR="00430647">
        <w:rPr>
          <w:rFonts w:eastAsia="Times New Roman"/>
          <w:color w:val="000000"/>
        </w:rPr>
        <w:t xml:space="preserve">na plátně </w:t>
      </w:r>
      <w:r w:rsidR="00E01A72">
        <w:rPr>
          <w:rFonts w:eastAsia="Times New Roman"/>
          <w:color w:val="000000"/>
        </w:rPr>
        <w:t>tvořily</w:t>
      </w:r>
      <w:r w:rsidR="00430647">
        <w:rPr>
          <w:rFonts w:eastAsia="Times New Roman"/>
          <w:color w:val="000000"/>
        </w:rPr>
        <w:t xml:space="preserve"> materiály</w:t>
      </w:r>
      <w:r w:rsidR="00E01A72">
        <w:rPr>
          <w:rFonts w:eastAsia="Times New Roman"/>
          <w:color w:val="000000"/>
        </w:rPr>
        <w:t xml:space="preserve"> nalezené</w:t>
      </w:r>
      <w:r w:rsidR="00430647">
        <w:rPr>
          <w:rFonts w:eastAsia="Times New Roman"/>
          <w:color w:val="000000"/>
        </w:rPr>
        <w:t xml:space="preserve"> </w:t>
      </w:r>
      <w:r w:rsidR="001F2196">
        <w:rPr>
          <w:rFonts w:eastAsia="Times New Roman"/>
          <w:color w:val="000000"/>
        </w:rPr>
        <w:t xml:space="preserve">v prostorách podzemní dráhy, </w:t>
      </w:r>
      <w:r w:rsidR="008C240D">
        <w:rPr>
          <w:rFonts w:eastAsia="Times New Roman"/>
          <w:color w:val="000000"/>
        </w:rPr>
        <w:t xml:space="preserve">jako </w:t>
      </w:r>
      <w:r w:rsidR="001F2196">
        <w:rPr>
          <w:rFonts w:eastAsia="Times New Roman"/>
          <w:color w:val="000000"/>
        </w:rPr>
        <w:t xml:space="preserve">třeba </w:t>
      </w:r>
      <w:r w:rsidR="001F2196" w:rsidRPr="001F2196">
        <w:rPr>
          <w:rFonts w:eastAsia="Times New Roman"/>
          <w:color w:val="000000"/>
        </w:rPr>
        <w:t>písek</w:t>
      </w:r>
      <w:r w:rsidR="002417DF">
        <w:rPr>
          <w:rFonts w:eastAsia="Times New Roman"/>
          <w:color w:val="000000"/>
        </w:rPr>
        <w:t xml:space="preserve"> či úlomky</w:t>
      </w:r>
      <w:r w:rsidR="00D035E9">
        <w:rPr>
          <w:rFonts w:eastAsia="Times New Roman"/>
          <w:color w:val="000000"/>
        </w:rPr>
        <w:t xml:space="preserve"> </w:t>
      </w:r>
      <w:r w:rsidR="00B06F67">
        <w:rPr>
          <w:rFonts w:eastAsia="Times New Roman"/>
          <w:color w:val="000000"/>
        </w:rPr>
        <w:t xml:space="preserve">jiné </w:t>
      </w:r>
      <w:r w:rsidR="002417DF">
        <w:rPr>
          <w:rFonts w:eastAsia="Times New Roman"/>
          <w:color w:val="000000"/>
        </w:rPr>
        <w:t>nečistoty</w:t>
      </w:r>
      <w:r w:rsidR="001F2196" w:rsidRPr="001F2196">
        <w:rPr>
          <w:rFonts w:eastAsia="Times New Roman"/>
          <w:color w:val="000000"/>
        </w:rPr>
        <w:t>,</w:t>
      </w:r>
      <w:r w:rsidR="00D035E9">
        <w:rPr>
          <w:rFonts w:eastAsia="Times New Roman"/>
          <w:color w:val="000000"/>
        </w:rPr>
        <w:t xml:space="preserve"> doplňova</w:t>
      </w:r>
      <w:r w:rsidR="002417DF">
        <w:rPr>
          <w:rFonts w:eastAsia="Times New Roman"/>
          <w:color w:val="000000"/>
        </w:rPr>
        <w:t>né</w:t>
      </w:r>
      <w:r w:rsidR="00B06F67">
        <w:rPr>
          <w:rFonts w:eastAsia="Times New Roman"/>
          <w:color w:val="000000"/>
        </w:rPr>
        <w:t xml:space="preserve"> předměty </w:t>
      </w:r>
      <w:r w:rsidR="00F56F89">
        <w:rPr>
          <w:rFonts w:eastAsia="Times New Roman"/>
          <w:color w:val="000000"/>
        </w:rPr>
        <w:t>např.</w:t>
      </w:r>
      <w:r w:rsidR="00403B2B">
        <w:rPr>
          <w:rFonts w:eastAsia="Times New Roman"/>
          <w:color w:val="000000"/>
        </w:rPr>
        <w:t xml:space="preserve"> deník</w:t>
      </w:r>
      <w:r w:rsidR="00B06F67">
        <w:rPr>
          <w:rFonts w:eastAsia="Times New Roman"/>
          <w:color w:val="000000"/>
        </w:rPr>
        <w:t>u</w:t>
      </w:r>
      <w:r w:rsidR="00403B2B">
        <w:rPr>
          <w:rFonts w:eastAsia="Times New Roman"/>
          <w:color w:val="000000"/>
        </w:rPr>
        <w:t xml:space="preserve"> Metro nebo</w:t>
      </w:r>
      <w:r w:rsidR="001F2196" w:rsidRPr="001F2196">
        <w:rPr>
          <w:rFonts w:eastAsia="Times New Roman"/>
          <w:color w:val="000000"/>
        </w:rPr>
        <w:t xml:space="preserve"> jízden</w:t>
      </w:r>
      <w:r w:rsidR="00B06F67">
        <w:rPr>
          <w:rFonts w:eastAsia="Times New Roman"/>
          <w:color w:val="000000"/>
        </w:rPr>
        <w:t>e</w:t>
      </w:r>
      <w:r w:rsidR="00403B2B">
        <w:rPr>
          <w:rFonts w:eastAsia="Times New Roman"/>
          <w:color w:val="000000"/>
        </w:rPr>
        <w:t>k</w:t>
      </w:r>
      <w:r w:rsidR="001F2196">
        <w:rPr>
          <w:rFonts w:eastAsia="Times New Roman"/>
          <w:color w:val="000000"/>
        </w:rPr>
        <w:t xml:space="preserve">, </w:t>
      </w:r>
      <w:r w:rsidR="002417DF">
        <w:rPr>
          <w:rFonts w:eastAsia="Times New Roman"/>
          <w:color w:val="000000"/>
        </w:rPr>
        <w:t>jež posloužily tvorbě</w:t>
      </w:r>
      <w:r w:rsidR="00D035E9">
        <w:rPr>
          <w:rFonts w:eastAsia="Times New Roman"/>
          <w:color w:val="000000"/>
        </w:rPr>
        <w:t xml:space="preserve"> </w:t>
      </w:r>
      <w:r w:rsidR="001F2196">
        <w:rPr>
          <w:rFonts w:eastAsia="Times New Roman"/>
          <w:color w:val="000000"/>
        </w:rPr>
        <w:t>kolá</w:t>
      </w:r>
      <w:r w:rsidR="00D035E9">
        <w:rPr>
          <w:rFonts w:eastAsia="Times New Roman"/>
          <w:color w:val="000000"/>
        </w:rPr>
        <w:t>že</w:t>
      </w:r>
      <w:r w:rsidR="008C240D">
        <w:rPr>
          <w:rFonts w:eastAsia="Times New Roman"/>
          <w:color w:val="000000"/>
        </w:rPr>
        <w:t xml:space="preserve">. </w:t>
      </w:r>
      <w:r w:rsidR="00D035E9">
        <w:rPr>
          <w:rFonts w:eastAsia="Times New Roman"/>
          <w:color w:val="000000"/>
        </w:rPr>
        <w:t xml:space="preserve">Umělec </w:t>
      </w:r>
      <w:r w:rsidR="00403B2B">
        <w:rPr>
          <w:rFonts w:eastAsia="Times New Roman"/>
          <w:color w:val="000000"/>
        </w:rPr>
        <w:t>pak</w:t>
      </w:r>
      <w:r w:rsidR="00D035E9">
        <w:rPr>
          <w:rFonts w:eastAsia="Times New Roman"/>
          <w:color w:val="000000"/>
        </w:rPr>
        <w:t xml:space="preserve"> </w:t>
      </w:r>
      <w:r w:rsidR="002417DF">
        <w:rPr>
          <w:rFonts w:eastAsia="Times New Roman"/>
          <w:color w:val="000000"/>
        </w:rPr>
        <w:t xml:space="preserve">své </w:t>
      </w:r>
      <w:r w:rsidR="00D035E9">
        <w:rPr>
          <w:rFonts w:eastAsia="Times New Roman"/>
          <w:color w:val="000000"/>
        </w:rPr>
        <w:t>k</w:t>
      </w:r>
      <w:r w:rsidR="008C240D">
        <w:rPr>
          <w:rFonts w:eastAsia="Times New Roman"/>
          <w:color w:val="000000"/>
        </w:rPr>
        <w:t xml:space="preserve">oláže vypracované z nálezů </w:t>
      </w:r>
      <w:r w:rsidR="00D035E9">
        <w:rPr>
          <w:rFonts w:eastAsia="Times New Roman"/>
          <w:color w:val="000000"/>
        </w:rPr>
        <w:t>ve stanicích</w:t>
      </w:r>
      <w:r w:rsidR="00434629">
        <w:rPr>
          <w:rFonts w:eastAsia="Times New Roman"/>
          <w:color w:val="000000"/>
        </w:rPr>
        <w:t xml:space="preserve"> </w:t>
      </w:r>
      <w:r w:rsidR="00403B2B">
        <w:rPr>
          <w:rFonts w:eastAsia="Times New Roman"/>
          <w:color w:val="000000"/>
        </w:rPr>
        <w:t>dokončoval olejovým pastelem jako klasický nástěnný obraz</w:t>
      </w:r>
      <w:r w:rsidR="00430647">
        <w:rPr>
          <w:rFonts w:eastAsia="Times New Roman"/>
          <w:color w:val="000000"/>
        </w:rPr>
        <w:t xml:space="preserve"> </w:t>
      </w:r>
      <w:r w:rsidR="001F2196">
        <w:rPr>
          <w:rFonts w:eastAsia="Times New Roman"/>
          <w:color w:val="000000"/>
        </w:rPr>
        <w:t>ne</w:t>
      </w:r>
      <w:r w:rsidR="00403B2B">
        <w:rPr>
          <w:rFonts w:eastAsia="Times New Roman"/>
          <w:color w:val="000000"/>
        </w:rPr>
        <w:t>bo je naopak vlepoval</w:t>
      </w:r>
      <w:r w:rsidR="001F2196" w:rsidRPr="001F2196">
        <w:rPr>
          <w:rFonts w:eastAsia="Times New Roman"/>
          <w:color w:val="000000"/>
        </w:rPr>
        <w:t xml:space="preserve"> do r</w:t>
      </w:r>
      <w:r w:rsidR="00403B2B">
        <w:rPr>
          <w:rFonts w:eastAsia="Times New Roman"/>
          <w:color w:val="000000"/>
        </w:rPr>
        <w:t xml:space="preserve">ozpracovaných obrazů s </w:t>
      </w:r>
      <w:r w:rsidR="001F2196" w:rsidRPr="001F2196">
        <w:rPr>
          <w:rFonts w:eastAsia="Times New Roman"/>
          <w:color w:val="000000"/>
        </w:rPr>
        <w:t>malířskou technikou.</w:t>
      </w:r>
    </w:p>
    <w:p w:rsidR="00430647" w:rsidRPr="001F2196" w:rsidRDefault="00430647" w:rsidP="008C240D">
      <w:pPr>
        <w:spacing w:after="0" w:line="360" w:lineRule="auto"/>
        <w:jc w:val="both"/>
        <w:rPr>
          <w:rFonts w:eastAsia="Times New Roman"/>
          <w:color w:val="000000"/>
        </w:rPr>
      </w:pPr>
    </w:p>
    <w:p w:rsidR="00F86424" w:rsidRDefault="002417DF" w:rsidP="00F86424">
      <w:pPr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návratu z Paříže v</w:t>
      </w:r>
      <w:r w:rsidR="006972BB" w:rsidRPr="000A7A53">
        <w:rPr>
          <w:rFonts w:eastAsia="Times New Roman"/>
          <w:color w:val="000000"/>
        </w:rPr>
        <w:t>stoupil</w:t>
      </w:r>
      <w:r w:rsidR="00577989" w:rsidRPr="000A7A53">
        <w:rPr>
          <w:rFonts w:eastAsia="Times New Roman"/>
          <w:color w:val="000000"/>
        </w:rPr>
        <w:t xml:space="preserve"> </w:t>
      </w:r>
      <w:r w:rsidR="001F2196" w:rsidRPr="000A7A53">
        <w:rPr>
          <w:rFonts w:eastAsia="Times New Roman"/>
          <w:color w:val="000000"/>
        </w:rPr>
        <w:t xml:space="preserve">Miko na Vysokou </w:t>
      </w:r>
      <w:r w:rsidR="00577989" w:rsidRPr="000A7A53">
        <w:rPr>
          <w:rFonts w:eastAsia="Times New Roman"/>
          <w:color w:val="000000"/>
        </w:rPr>
        <w:t>u</w:t>
      </w:r>
      <w:r w:rsidR="00AD4D80" w:rsidRPr="000A7A53">
        <w:rPr>
          <w:rFonts w:eastAsia="Times New Roman"/>
          <w:color w:val="000000"/>
        </w:rPr>
        <w:t>měleckoprůmyslovou</w:t>
      </w:r>
      <w:r w:rsidR="001F2196" w:rsidRPr="000A7A53">
        <w:rPr>
          <w:rFonts w:eastAsia="Times New Roman"/>
          <w:color w:val="000000"/>
        </w:rPr>
        <w:t xml:space="preserve"> školu</w:t>
      </w:r>
      <w:r w:rsidR="005B5405" w:rsidRPr="000A7A53">
        <w:rPr>
          <w:rFonts w:eastAsia="Times New Roman"/>
          <w:color w:val="000000"/>
        </w:rPr>
        <w:t xml:space="preserve"> v Praze, kde </w:t>
      </w:r>
      <w:r w:rsidR="00F86424">
        <w:rPr>
          <w:color w:val="000000"/>
        </w:rPr>
        <w:t xml:space="preserve">mu </w:t>
      </w:r>
      <w:r w:rsidR="005B5405" w:rsidRPr="000A7A53">
        <w:rPr>
          <w:rFonts w:eastAsia="Times New Roman"/>
          <w:color w:val="000000"/>
        </w:rPr>
        <w:t>u zkoušek</w:t>
      </w:r>
      <w:r w:rsidR="00F86424">
        <w:rPr>
          <w:color w:val="000000"/>
        </w:rPr>
        <w:t xml:space="preserve"> </w:t>
      </w:r>
      <w:r w:rsidR="00403B2B">
        <w:rPr>
          <w:color w:val="000000"/>
        </w:rPr>
        <w:t xml:space="preserve">údajně pomohla </w:t>
      </w:r>
      <w:r w:rsidR="00577989" w:rsidRPr="000A7A53">
        <w:rPr>
          <w:rFonts w:eastAsia="Times New Roman"/>
          <w:color w:val="000000"/>
        </w:rPr>
        <w:t>jak</w:t>
      </w:r>
      <w:r w:rsidR="008C240D">
        <w:rPr>
          <w:color w:val="000000"/>
        </w:rPr>
        <w:t xml:space="preserve"> </w:t>
      </w:r>
      <w:r w:rsidR="00403B2B">
        <w:rPr>
          <w:color w:val="000000"/>
        </w:rPr>
        <w:t>malba</w:t>
      </w:r>
      <w:r w:rsidR="00AD4D80" w:rsidRPr="000A7A53">
        <w:rPr>
          <w:rFonts w:eastAsia="Times New Roman"/>
          <w:color w:val="000000"/>
        </w:rPr>
        <w:t xml:space="preserve"> industriální </w:t>
      </w:r>
      <w:r w:rsidR="00577989" w:rsidRPr="000A7A53">
        <w:rPr>
          <w:rFonts w:eastAsia="Times New Roman"/>
          <w:color w:val="000000"/>
        </w:rPr>
        <w:t>abstrakce, tak</w:t>
      </w:r>
      <w:r w:rsidR="00AD4D80" w:rsidRPr="000A7A53">
        <w:rPr>
          <w:rFonts w:eastAsia="Times New Roman"/>
          <w:color w:val="000000"/>
        </w:rPr>
        <w:t xml:space="preserve"> i</w:t>
      </w:r>
      <w:r w:rsidR="00577989" w:rsidRPr="000A7A53">
        <w:rPr>
          <w:rFonts w:eastAsia="Times New Roman"/>
          <w:color w:val="000000"/>
        </w:rPr>
        <w:t xml:space="preserve"> </w:t>
      </w:r>
      <w:r w:rsidR="00403B2B">
        <w:rPr>
          <w:rFonts w:eastAsia="Times New Roman"/>
          <w:color w:val="000000"/>
        </w:rPr>
        <w:t xml:space="preserve">starší </w:t>
      </w:r>
      <w:r w:rsidR="00577989" w:rsidRPr="000A7A53">
        <w:rPr>
          <w:rFonts w:eastAsia="Times New Roman"/>
          <w:color w:val="000000"/>
        </w:rPr>
        <w:t xml:space="preserve">cyklus obrazů </w:t>
      </w:r>
      <w:r w:rsidR="00577989" w:rsidRPr="000F4069">
        <w:rPr>
          <w:rFonts w:eastAsia="Times New Roman"/>
          <w:i/>
          <w:color w:val="000000"/>
        </w:rPr>
        <w:t>Cely</w:t>
      </w:r>
      <w:r w:rsidR="00577989" w:rsidRPr="000A7A53">
        <w:rPr>
          <w:rFonts w:eastAsia="Times New Roman"/>
          <w:color w:val="000000"/>
        </w:rPr>
        <w:t>, inspirovaný</w:t>
      </w:r>
      <w:r w:rsidR="00AD4D80" w:rsidRPr="000A7A53">
        <w:rPr>
          <w:rFonts w:eastAsia="Times New Roman"/>
          <w:color w:val="000000"/>
        </w:rPr>
        <w:t xml:space="preserve"> pobytem ve vě</w:t>
      </w:r>
      <w:r w:rsidR="00577989" w:rsidRPr="000A7A53">
        <w:rPr>
          <w:rFonts w:eastAsia="Times New Roman"/>
          <w:color w:val="000000"/>
        </w:rPr>
        <w:t xml:space="preserve">znici Mokotow. </w:t>
      </w:r>
      <w:r w:rsidR="00403B2B">
        <w:rPr>
          <w:rFonts w:eastAsia="Times New Roman"/>
          <w:color w:val="000000"/>
        </w:rPr>
        <w:t xml:space="preserve">Do roku 2009 se </w:t>
      </w:r>
      <w:r w:rsidR="008C240D">
        <w:rPr>
          <w:color w:val="000000"/>
        </w:rPr>
        <w:t xml:space="preserve">školil </w:t>
      </w:r>
      <w:r w:rsidR="000A7A53">
        <w:rPr>
          <w:color w:val="000000"/>
        </w:rPr>
        <w:t>v</w:t>
      </w:r>
      <w:r w:rsidR="00D035E9">
        <w:rPr>
          <w:color w:val="000000"/>
        </w:rPr>
        <w:t xml:space="preserve"> atelieru malby </w:t>
      </w:r>
      <w:r w:rsidR="000A7A53" w:rsidRPr="000A7A53">
        <w:rPr>
          <w:color w:val="000000"/>
        </w:rPr>
        <w:t>prof</w:t>
      </w:r>
      <w:r w:rsidR="00934402">
        <w:rPr>
          <w:color w:val="000000"/>
        </w:rPr>
        <w:t>. Stanislava Diviše, avšak</w:t>
      </w:r>
      <w:r w:rsidR="00D035E9">
        <w:rPr>
          <w:color w:val="000000"/>
        </w:rPr>
        <w:t xml:space="preserve"> </w:t>
      </w:r>
      <w:r w:rsidR="00AF6A76">
        <w:rPr>
          <w:color w:val="000000"/>
        </w:rPr>
        <w:t>ve snaze</w:t>
      </w:r>
      <w:r w:rsidR="000A7A53">
        <w:rPr>
          <w:color w:val="000000"/>
        </w:rPr>
        <w:t xml:space="preserve"> </w:t>
      </w:r>
      <w:r w:rsidR="000F4069">
        <w:rPr>
          <w:color w:val="000000"/>
        </w:rPr>
        <w:t>za</w:t>
      </w:r>
      <w:r w:rsidR="000A7A53" w:rsidRPr="000A7A53">
        <w:rPr>
          <w:color w:val="000000"/>
        </w:rPr>
        <w:t>chovat</w:t>
      </w:r>
      <w:r w:rsidR="000A7A53">
        <w:rPr>
          <w:color w:val="000000"/>
        </w:rPr>
        <w:t xml:space="preserve"> si</w:t>
      </w:r>
      <w:r w:rsidR="00D035E9">
        <w:rPr>
          <w:color w:val="000000"/>
        </w:rPr>
        <w:t xml:space="preserve"> </w:t>
      </w:r>
      <w:r w:rsidR="000A7A53" w:rsidRPr="000A7A53">
        <w:rPr>
          <w:color w:val="000000"/>
        </w:rPr>
        <w:t>svébytný rukopis</w:t>
      </w:r>
      <w:r w:rsidR="000A7A53">
        <w:rPr>
          <w:color w:val="000000"/>
        </w:rPr>
        <w:t xml:space="preserve"> s východiskem v akční malbě</w:t>
      </w:r>
      <w:r w:rsidR="00403B2B">
        <w:rPr>
          <w:color w:val="000000"/>
        </w:rPr>
        <w:t xml:space="preserve"> asistoval i</w:t>
      </w:r>
      <w:r w:rsidR="000A7A53">
        <w:rPr>
          <w:color w:val="000000"/>
        </w:rPr>
        <w:t xml:space="preserve"> ve studiu</w:t>
      </w:r>
      <w:r w:rsidR="000F4069">
        <w:rPr>
          <w:color w:val="000000"/>
        </w:rPr>
        <w:t xml:space="preserve"> </w:t>
      </w:r>
      <w:r w:rsidR="000A7A53">
        <w:rPr>
          <w:color w:val="000000"/>
        </w:rPr>
        <w:t xml:space="preserve">akad.mal. Víta Soukupa. Po jeho předčasném úmrtí </w:t>
      </w:r>
      <w:r w:rsidR="00934402">
        <w:rPr>
          <w:color w:val="000000"/>
        </w:rPr>
        <w:t xml:space="preserve">odešel na čas </w:t>
      </w:r>
      <w:r w:rsidR="00D035E9">
        <w:rPr>
          <w:color w:val="000000"/>
        </w:rPr>
        <w:t>studovat teologii</w:t>
      </w:r>
      <w:r w:rsidR="00934402">
        <w:rPr>
          <w:color w:val="000000"/>
        </w:rPr>
        <w:t>, nemaloval</w:t>
      </w:r>
      <w:r w:rsidR="000A7A53">
        <w:rPr>
          <w:color w:val="000000"/>
        </w:rPr>
        <w:t xml:space="preserve"> </w:t>
      </w:r>
      <w:r w:rsidR="00403B2B">
        <w:rPr>
          <w:color w:val="000000"/>
        </w:rPr>
        <w:t>a stal se</w:t>
      </w:r>
      <w:r w:rsidR="00434629">
        <w:rPr>
          <w:color w:val="000000"/>
        </w:rPr>
        <w:t xml:space="preserve"> </w:t>
      </w:r>
      <w:r w:rsidR="002E5804">
        <w:rPr>
          <w:color w:val="000000"/>
        </w:rPr>
        <w:t>dispeče</w:t>
      </w:r>
      <w:r w:rsidR="006A7AD6">
        <w:rPr>
          <w:color w:val="000000"/>
        </w:rPr>
        <w:t xml:space="preserve">rem </w:t>
      </w:r>
      <w:r w:rsidR="002E5804">
        <w:rPr>
          <w:color w:val="000000"/>
        </w:rPr>
        <w:t>společnosti Ropid (</w:t>
      </w:r>
      <w:r w:rsidR="006A7AD6" w:rsidRPr="006A7AD6">
        <w:rPr>
          <w:bCs/>
          <w:color w:val="000000"/>
        </w:rPr>
        <w:t>Regionální organizátor pražské integrované dopravy</w:t>
      </w:r>
      <w:r w:rsidR="006A7AD6">
        <w:rPr>
          <w:bCs/>
          <w:color w:val="000000"/>
        </w:rPr>
        <w:t xml:space="preserve">), </w:t>
      </w:r>
      <w:r w:rsidR="006A7AD6">
        <w:rPr>
          <w:color w:val="000000" w:themeColor="text1"/>
        </w:rPr>
        <w:t>j</w:t>
      </w:r>
      <w:r w:rsidR="00463A99">
        <w:rPr>
          <w:color w:val="000000" w:themeColor="text1"/>
        </w:rPr>
        <w:t>ejíž náplní</w:t>
      </w:r>
      <w:r w:rsidR="00B06F67">
        <w:rPr>
          <w:color w:val="000000" w:themeColor="text1"/>
        </w:rPr>
        <w:t xml:space="preserve"> byla </w:t>
      </w:r>
      <w:r w:rsidR="00F86424">
        <w:rPr>
          <w:color w:val="000000" w:themeColor="text1"/>
        </w:rPr>
        <w:t>organizační a kontrolní činnost</w:t>
      </w:r>
      <w:r w:rsidR="00934402">
        <w:rPr>
          <w:color w:val="000000" w:themeColor="text1"/>
        </w:rPr>
        <w:t xml:space="preserve"> pro </w:t>
      </w:r>
      <w:r w:rsidR="006A7AD6" w:rsidRPr="006A7AD6">
        <w:rPr>
          <w:color w:val="000000" w:themeColor="text1"/>
        </w:rPr>
        <w:t>zajišťování </w:t>
      </w:r>
      <w:hyperlink r:id="rId22" w:tooltip="Pražská integrovaná doprava" w:history="1">
        <w:r w:rsidR="006A7AD6" w:rsidRPr="006A7AD6">
          <w:rPr>
            <w:rStyle w:val="Hypertextovodkaz"/>
            <w:color w:val="000000" w:themeColor="text1"/>
            <w:u w:val="none"/>
          </w:rPr>
          <w:t>Pražské integrované dopravy</w:t>
        </w:r>
      </w:hyperlink>
      <w:r w:rsidR="006A7AD6" w:rsidRPr="006A7AD6">
        <w:rPr>
          <w:color w:val="000000" w:themeColor="text1"/>
        </w:rPr>
        <w:t>.</w:t>
      </w:r>
      <w:r w:rsidR="006A7AD6">
        <w:rPr>
          <w:color w:val="000000"/>
          <w:sz w:val="27"/>
          <w:szCs w:val="27"/>
        </w:rPr>
        <w:t xml:space="preserve"> </w:t>
      </w:r>
      <w:r w:rsidR="00934402">
        <w:rPr>
          <w:color w:val="000000"/>
        </w:rPr>
        <w:t>S možností přístupu do útrob</w:t>
      </w:r>
      <w:r w:rsidR="00F56F89">
        <w:rPr>
          <w:color w:val="000000"/>
        </w:rPr>
        <w:t xml:space="preserve"> systému se</w:t>
      </w:r>
      <w:r w:rsidR="00B06F67">
        <w:rPr>
          <w:color w:val="000000"/>
        </w:rPr>
        <w:t xml:space="preserve"> po</w:t>
      </w:r>
      <w:r w:rsidR="00403B2B">
        <w:rPr>
          <w:color w:val="000000"/>
        </w:rPr>
        <w:t xml:space="preserve">učil </w:t>
      </w:r>
      <w:r w:rsidR="00B06F67">
        <w:rPr>
          <w:color w:val="000000"/>
        </w:rPr>
        <w:t xml:space="preserve">o </w:t>
      </w:r>
      <w:r w:rsidR="00403B2B">
        <w:rPr>
          <w:color w:val="000000"/>
        </w:rPr>
        <w:t>vše</w:t>
      </w:r>
      <w:r w:rsidR="00B06F67">
        <w:rPr>
          <w:color w:val="000000"/>
        </w:rPr>
        <w:t>m ve</w:t>
      </w:r>
      <w:r w:rsidR="00F86424">
        <w:rPr>
          <w:color w:val="000000"/>
        </w:rPr>
        <w:t xml:space="preserve"> veřejné dopravě v Praze. </w:t>
      </w:r>
      <w:r w:rsidR="002E5804" w:rsidRPr="00F86424">
        <w:rPr>
          <w:color w:val="000000"/>
        </w:rPr>
        <w:t>Od roku 2010</w:t>
      </w:r>
      <w:r w:rsidR="000A7A53" w:rsidRPr="00F86424">
        <w:rPr>
          <w:color w:val="000000"/>
        </w:rPr>
        <w:t> </w:t>
      </w:r>
      <w:r w:rsidR="00F402EA">
        <w:rPr>
          <w:color w:val="000000"/>
        </w:rPr>
        <w:t xml:space="preserve"> </w:t>
      </w:r>
      <w:r w:rsidR="00403B2B">
        <w:rPr>
          <w:color w:val="000000"/>
        </w:rPr>
        <w:t>navázal</w:t>
      </w:r>
      <w:r w:rsidR="00F402EA">
        <w:rPr>
          <w:color w:val="000000"/>
        </w:rPr>
        <w:t xml:space="preserve"> </w:t>
      </w:r>
      <w:r w:rsidR="00F56F89">
        <w:rPr>
          <w:color w:val="000000"/>
        </w:rPr>
        <w:t xml:space="preserve">Miko </w:t>
      </w:r>
      <w:r w:rsidR="00F86424">
        <w:rPr>
          <w:color w:val="000000"/>
        </w:rPr>
        <w:t>také spolupráci</w:t>
      </w:r>
      <w:r w:rsidR="000A7A53" w:rsidRPr="00F86424">
        <w:rPr>
          <w:color w:val="000000"/>
        </w:rPr>
        <w:t xml:space="preserve"> s experimentální skupinou Spitfire Company, zabývající se imag</w:t>
      </w:r>
      <w:r w:rsidR="00934402">
        <w:rPr>
          <w:color w:val="000000"/>
        </w:rPr>
        <w:t>inativním a fyzickým divadlem. V</w:t>
      </w:r>
      <w:r w:rsidR="000A7A53" w:rsidRPr="00F86424">
        <w:rPr>
          <w:color w:val="000000"/>
        </w:rPr>
        <w:t xml:space="preserve"> rámci </w:t>
      </w:r>
      <w:r w:rsidR="00B06F67">
        <w:rPr>
          <w:color w:val="000000"/>
        </w:rPr>
        <w:t xml:space="preserve">toho </w:t>
      </w:r>
      <w:r w:rsidR="000F4069">
        <w:rPr>
          <w:color w:val="000000"/>
        </w:rPr>
        <w:t xml:space="preserve">se </w:t>
      </w:r>
      <w:r w:rsidR="00403B2B">
        <w:rPr>
          <w:color w:val="000000"/>
        </w:rPr>
        <w:t>zrodila</w:t>
      </w:r>
      <w:r w:rsidR="00F86424">
        <w:rPr>
          <w:color w:val="000000"/>
        </w:rPr>
        <w:t xml:space="preserve"> </w:t>
      </w:r>
      <w:r w:rsidR="000F4069">
        <w:rPr>
          <w:color w:val="000000"/>
        </w:rPr>
        <w:t>unikátní aplikace</w:t>
      </w:r>
      <w:r w:rsidR="002E5804" w:rsidRPr="00F86424">
        <w:rPr>
          <w:color w:val="000000"/>
        </w:rPr>
        <w:t xml:space="preserve"> </w:t>
      </w:r>
      <w:r w:rsidR="00F86424">
        <w:rPr>
          <w:color w:val="000000"/>
        </w:rPr>
        <w:t xml:space="preserve">jeho </w:t>
      </w:r>
      <w:r w:rsidR="000F4069">
        <w:rPr>
          <w:color w:val="000000"/>
        </w:rPr>
        <w:t>akční malby na jevišti</w:t>
      </w:r>
      <w:r w:rsidR="00DB5641">
        <w:rPr>
          <w:color w:val="000000"/>
        </w:rPr>
        <w:t>,</w:t>
      </w:r>
      <w:r w:rsidR="00403B2B">
        <w:rPr>
          <w:color w:val="000000"/>
        </w:rPr>
        <w:t xml:space="preserve"> propojující</w:t>
      </w:r>
      <w:r w:rsidR="000A7A53" w:rsidRPr="00F86424">
        <w:rPr>
          <w:color w:val="000000"/>
        </w:rPr>
        <w:t xml:space="preserve"> hudební, světeln</w:t>
      </w:r>
      <w:r w:rsidR="00934402">
        <w:rPr>
          <w:color w:val="000000"/>
        </w:rPr>
        <w:t>é a pohybové složky v </w:t>
      </w:r>
      <w:r w:rsidR="000A7A53" w:rsidRPr="00F86424">
        <w:rPr>
          <w:color w:val="000000"/>
        </w:rPr>
        <w:t>kompozici obrazu</w:t>
      </w:r>
      <w:r w:rsidR="00B06F67">
        <w:rPr>
          <w:color w:val="000000"/>
        </w:rPr>
        <w:t xml:space="preserve">. Se </w:t>
      </w:r>
      <w:r w:rsidR="00637F20">
        <w:rPr>
          <w:color w:val="000000"/>
        </w:rPr>
        <w:t>skupino</w:t>
      </w:r>
      <w:r w:rsidR="00403B2B">
        <w:rPr>
          <w:color w:val="000000"/>
        </w:rPr>
        <w:t>u</w:t>
      </w:r>
      <w:r w:rsidR="00637F20">
        <w:rPr>
          <w:color w:val="000000"/>
        </w:rPr>
        <w:t xml:space="preserve"> </w:t>
      </w:r>
      <w:r w:rsidR="00934402">
        <w:rPr>
          <w:color w:val="000000"/>
        </w:rPr>
        <w:t>absolvoval</w:t>
      </w:r>
      <w:r w:rsidR="00F86424">
        <w:rPr>
          <w:color w:val="000000"/>
        </w:rPr>
        <w:t xml:space="preserve"> celoevropské turné</w:t>
      </w:r>
      <w:r w:rsidR="00403B2B">
        <w:rPr>
          <w:color w:val="000000"/>
        </w:rPr>
        <w:t>, kde</w:t>
      </w:r>
      <w:r w:rsidR="00637F20">
        <w:rPr>
          <w:color w:val="000000"/>
        </w:rPr>
        <w:t xml:space="preserve"> </w:t>
      </w:r>
      <w:r w:rsidR="00403B2B">
        <w:rPr>
          <w:color w:val="000000"/>
        </w:rPr>
        <w:t>v</w:t>
      </w:r>
      <w:r w:rsidR="00F86424">
        <w:rPr>
          <w:rFonts w:eastAsia="Times New Roman"/>
          <w:color w:val="000000"/>
        </w:rPr>
        <w:t xml:space="preserve"> r</w:t>
      </w:r>
      <w:r w:rsidR="00F86424" w:rsidRPr="00550E26">
        <w:rPr>
          <w:rFonts w:eastAsia="Times New Roman"/>
          <w:color w:val="000000"/>
        </w:rPr>
        <w:t>ám</w:t>
      </w:r>
      <w:r w:rsidR="00F86424">
        <w:rPr>
          <w:rFonts w:eastAsia="Times New Roman"/>
          <w:color w:val="000000"/>
        </w:rPr>
        <w:t xml:space="preserve">ci festivalu Fringe v Polsku </w:t>
      </w:r>
      <w:r w:rsidR="00403B2B">
        <w:rPr>
          <w:rFonts w:eastAsia="Times New Roman"/>
          <w:color w:val="000000"/>
        </w:rPr>
        <w:t>získali</w:t>
      </w:r>
      <w:r w:rsidR="00DB5641">
        <w:rPr>
          <w:rFonts w:eastAsia="Times New Roman"/>
          <w:color w:val="000000"/>
        </w:rPr>
        <w:t xml:space="preserve"> </w:t>
      </w:r>
      <w:r w:rsidR="00F86424" w:rsidRPr="00550E26">
        <w:rPr>
          <w:rFonts w:eastAsia="Times New Roman"/>
          <w:color w:val="000000"/>
        </w:rPr>
        <w:t>Grand Prix</w:t>
      </w:r>
      <w:r w:rsidR="00AF6A76">
        <w:rPr>
          <w:rFonts w:eastAsia="Times New Roman"/>
          <w:color w:val="000000"/>
        </w:rPr>
        <w:t>, snad</w:t>
      </w:r>
      <w:r w:rsidR="00B06F67">
        <w:rPr>
          <w:rFonts w:eastAsia="Times New Roman"/>
          <w:color w:val="000000"/>
        </w:rPr>
        <w:t xml:space="preserve"> </w:t>
      </w:r>
      <w:r w:rsidR="000F4069">
        <w:rPr>
          <w:rFonts w:eastAsia="Times New Roman"/>
          <w:color w:val="000000"/>
        </w:rPr>
        <w:t xml:space="preserve">jako </w:t>
      </w:r>
      <w:r w:rsidR="00B06F67">
        <w:rPr>
          <w:rFonts w:eastAsia="Times New Roman"/>
          <w:color w:val="000000"/>
        </w:rPr>
        <w:t>paradox</w:t>
      </w:r>
      <w:r w:rsidR="00DB5641">
        <w:rPr>
          <w:rFonts w:eastAsia="Times New Roman"/>
          <w:color w:val="000000"/>
        </w:rPr>
        <w:t xml:space="preserve"> </w:t>
      </w:r>
      <w:r w:rsidR="00F56F89">
        <w:rPr>
          <w:rFonts w:eastAsia="Times New Roman"/>
          <w:color w:val="000000"/>
        </w:rPr>
        <w:t xml:space="preserve">k </w:t>
      </w:r>
      <w:r w:rsidR="000F4069">
        <w:rPr>
          <w:rFonts w:eastAsia="Times New Roman"/>
          <w:color w:val="000000"/>
        </w:rPr>
        <w:t>někdejší</w:t>
      </w:r>
      <w:r w:rsidR="00DB5641">
        <w:rPr>
          <w:rFonts w:eastAsia="Times New Roman"/>
          <w:color w:val="000000"/>
        </w:rPr>
        <w:t>mu</w:t>
      </w:r>
      <w:r w:rsidR="00403B2B">
        <w:rPr>
          <w:rFonts w:eastAsia="Times New Roman"/>
          <w:color w:val="000000"/>
        </w:rPr>
        <w:t xml:space="preserve"> </w:t>
      </w:r>
      <w:r w:rsidR="00934402">
        <w:rPr>
          <w:rFonts w:eastAsia="Times New Roman"/>
          <w:color w:val="000000"/>
        </w:rPr>
        <w:t>u</w:t>
      </w:r>
      <w:r w:rsidR="00F86424">
        <w:rPr>
          <w:rFonts w:eastAsia="Times New Roman"/>
          <w:color w:val="000000"/>
        </w:rPr>
        <w:t>věznění</w:t>
      </w:r>
      <w:r w:rsidR="00403B2B">
        <w:rPr>
          <w:rFonts w:eastAsia="Times New Roman"/>
          <w:color w:val="000000"/>
        </w:rPr>
        <w:t xml:space="preserve"> autora</w:t>
      </w:r>
      <w:r w:rsidR="00F86424">
        <w:rPr>
          <w:rFonts w:eastAsia="Times New Roman"/>
          <w:color w:val="000000"/>
        </w:rPr>
        <w:t xml:space="preserve">. </w:t>
      </w:r>
    </w:p>
    <w:p w:rsidR="000B79AB" w:rsidRDefault="000B79AB" w:rsidP="00430647">
      <w:pPr>
        <w:spacing w:after="0" w:line="360" w:lineRule="auto"/>
        <w:jc w:val="both"/>
        <w:rPr>
          <w:rFonts w:eastAsia="Times New Roman"/>
          <w:color w:val="000000"/>
        </w:rPr>
      </w:pPr>
    </w:p>
    <w:p w:rsidR="00430647" w:rsidRDefault="00430647" w:rsidP="00430647">
      <w:pPr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</w:t>
      </w:r>
      <w:r w:rsidR="00F86424">
        <w:rPr>
          <w:rFonts w:eastAsia="Times New Roman"/>
          <w:color w:val="000000"/>
        </w:rPr>
        <w:t xml:space="preserve"> roku 2011 </w:t>
      </w:r>
      <w:r w:rsidR="000B79AB">
        <w:rPr>
          <w:rFonts w:eastAsia="Times New Roman"/>
          <w:color w:val="000000"/>
        </w:rPr>
        <w:t>si pro</w:t>
      </w:r>
      <w:r w:rsidR="000F4069">
        <w:rPr>
          <w:rFonts w:eastAsia="Times New Roman"/>
          <w:color w:val="000000"/>
        </w:rPr>
        <w:t xml:space="preserve">najal </w:t>
      </w:r>
      <w:r w:rsidR="00403B2B">
        <w:rPr>
          <w:rFonts w:eastAsia="Times New Roman"/>
          <w:color w:val="000000"/>
        </w:rPr>
        <w:t xml:space="preserve">Miko </w:t>
      </w:r>
      <w:r w:rsidR="000F4069">
        <w:rPr>
          <w:rFonts w:eastAsia="Times New Roman"/>
          <w:color w:val="000000"/>
        </w:rPr>
        <w:t>v Praze</w:t>
      </w:r>
      <w:r w:rsidR="00550E26" w:rsidRPr="00550E26">
        <w:rPr>
          <w:rFonts w:eastAsia="Times New Roman"/>
          <w:color w:val="000000"/>
        </w:rPr>
        <w:t xml:space="preserve"> </w:t>
      </w:r>
      <w:r w:rsidR="000B79AB">
        <w:rPr>
          <w:rFonts w:eastAsia="Times New Roman"/>
          <w:color w:val="000000"/>
        </w:rPr>
        <w:t xml:space="preserve">atelier </w:t>
      </w:r>
      <w:r w:rsidR="00550E26" w:rsidRPr="00550E26">
        <w:rPr>
          <w:rFonts w:eastAsia="Times New Roman"/>
          <w:color w:val="000000"/>
        </w:rPr>
        <w:t>a vrátil se k aktivní tvorbě. V roce 2013</w:t>
      </w:r>
      <w:r w:rsidR="000F4069">
        <w:rPr>
          <w:rFonts w:eastAsia="Times New Roman"/>
          <w:color w:val="000000"/>
        </w:rPr>
        <w:t xml:space="preserve">, </w:t>
      </w:r>
      <w:r w:rsidR="00F86424">
        <w:rPr>
          <w:rFonts w:eastAsia="Times New Roman"/>
          <w:color w:val="000000"/>
        </w:rPr>
        <w:t xml:space="preserve">po </w:t>
      </w:r>
      <w:r w:rsidR="000F4069">
        <w:rPr>
          <w:rFonts w:eastAsia="Times New Roman"/>
          <w:color w:val="000000"/>
        </w:rPr>
        <w:t xml:space="preserve">opětném </w:t>
      </w:r>
      <w:r w:rsidR="00F86424">
        <w:rPr>
          <w:rFonts w:eastAsia="Times New Roman"/>
          <w:color w:val="000000"/>
        </w:rPr>
        <w:t xml:space="preserve">návratu z Paříže, </w:t>
      </w:r>
      <w:r w:rsidR="00403B2B">
        <w:rPr>
          <w:rFonts w:eastAsia="Times New Roman"/>
          <w:color w:val="000000"/>
        </w:rPr>
        <w:t>byl osloven Českou televizí</w:t>
      </w:r>
      <w:r w:rsidR="000B79AB">
        <w:rPr>
          <w:rFonts w:eastAsia="Times New Roman"/>
          <w:color w:val="000000"/>
        </w:rPr>
        <w:t>, zda</w:t>
      </w:r>
      <w:r w:rsidR="005F3923">
        <w:rPr>
          <w:rFonts w:eastAsia="Times New Roman"/>
          <w:color w:val="000000"/>
        </w:rPr>
        <w:t>li</w:t>
      </w:r>
      <w:r>
        <w:rPr>
          <w:rFonts w:eastAsia="Times New Roman"/>
          <w:color w:val="000000"/>
        </w:rPr>
        <w:t xml:space="preserve"> by</w:t>
      </w:r>
      <w:r w:rsidR="00550E26" w:rsidRPr="00550E26">
        <w:rPr>
          <w:rFonts w:eastAsia="Times New Roman"/>
          <w:color w:val="000000"/>
        </w:rPr>
        <w:t xml:space="preserve"> se nepřip</w:t>
      </w:r>
      <w:r>
        <w:rPr>
          <w:rFonts w:eastAsia="Times New Roman"/>
          <w:color w:val="000000"/>
        </w:rPr>
        <w:t>ojil k</w:t>
      </w:r>
      <w:r w:rsidR="00AE4A55">
        <w:rPr>
          <w:rFonts w:eastAsia="Times New Roman"/>
          <w:color w:val="000000"/>
        </w:rPr>
        <w:t xml:space="preserve"> humanitnímu </w:t>
      </w:r>
      <w:r>
        <w:rPr>
          <w:rFonts w:eastAsia="Times New Roman"/>
          <w:color w:val="000000"/>
        </w:rPr>
        <w:lastRenderedPageBreak/>
        <w:t>projektu One Blo</w:t>
      </w:r>
      <w:r w:rsidR="000F4069">
        <w:rPr>
          <w:rFonts w:eastAsia="Times New Roman"/>
          <w:color w:val="000000"/>
        </w:rPr>
        <w:t>od</w:t>
      </w:r>
      <w:r w:rsidR="00AC0E30">
        <w:rPr>
          <w:rFonts w:eastAsia="Times New Roman"/>
          <w:color w:val="000000"/>
        </w:rPr>
        <w:t>, zaměřené</w:t>
      </w:r>
      <w:r w:rsidR="00F402EA">
        <w:rPr>
          <w:rFonts w:eastAsia="Times New Roman"/>
          <w:color w:val="000000"/>
        </w:rPr>
        <w:t>ho</w:t>
      </w:r>
      <w:r w:rsidR="000F4069">
        <w:rPr>
          <w:rFonts w:eastAsia="Times New Roman"/>
          <w:color w:val="000000"/>
        </w:rPr>
        <w:t xml:space="preserve"> </w:t>
      </w:r>
      <w:r w:rsidR="00AC0E30">
        <w:rPr>
          <w:rFonts w:eastAsia="Times New Roman"/>
          <w:color w:val="000000"/>
        </w:rPr>
        <w:t>na</w:t>
      </w:r>
      <w:r w:rsidR="00AE4A55">
        <w:rPr>
          <w:rFonts w:eastAsia="Times New Roman"/>
          <w:color w:val="000000"/>
        </w:rPr>
        <w:t xml:space="preserve"> </w:t>
      </w:r>
      <w:r w:rsidR="00FF6716">
        <w:rPr>
          <w:rFonts w:eastAsia="Times New Roman"/>
          <w:color w:val="000000"/>
        </w:rPr>
        <w:t>subkultur</w:t>
      </w:r>
      <w:r w:rsidR="00AC0E30">
        <w:rPr>
          <w:rFonts w:eastAsia="Times New Roman"/>
          <w:color w:val="000000"/>
        </w:rPr>
        <w:t>u</w:t>
      </w:r>
      <w:r w:rsidR="00FF6716">
        <w:rPr>
          <w:rFonts w:eastAsia="Times New Roman"/>
          <w:color w:val="000000"/>
        </w:rPr>
        <w:t xml:space="preserve"> </w:t>
      </w:r>
      <w:r w:rsidR="00AE4A55">
        <w:rPr>
          <w:rFonts w:eastAsia="Times New Roman"/>
          <w:color w:val="000000"/>
        </w:rPr>
        <w:t xml:space="preserve">a </w:t>
      </w:r>
      <w:r w:rsidR="00F86424">
        <w:rPr>
          <w:rFonts w:eastAsia="Times New Roman"/>
          <w:color w:val="000000"/>
        </w:rPr>
        <w:t>pomoc</w:t>
      </w:r>
      <w:r w:rsidR="00FF6716">
        <w:rPr>
          <w:rFonts w:eastAsia="Times New Roman"/>
          <w:color w:val="000000"/>
        </w:rPr>
        <w:t xml:space="preserve"> umělcům </w:t>
      </w:r>
      <w:r w:rsidR="00F86424">
        <w:rPr>
          <w:rFonts w:eastAsia="Times New Roman"/>
          <w:color w:val="000000"/>
        </w:rPr>
        <w:t>v rizikových oblastech zemí</w:t>
      </w:r>
      <w:r w:rsidR="000F4069">
        <w:rPr>
          <w:rFonts w:eastAsia="Times New Roman"/>
          <w:color w:val="000000"/>
        </w:rPr>
        <w:t xml:space="preserve"> s </w:t>
      </w:r>
      <w:r w:rsidR="00550E26" w:rsidRPr="00550E26">
        <w:rPr>
          <w:rFonts w:eastAsia="Times New Roman"/>
          <w:color w:val="000000"/>
        </w:rPr>
        <w:t>válečným</w:t>
      </w:r>
      <w:r>
        <w:rPr>
          <w:rFonts w:eastAsia="Times New Roman"/>
          <w:color w:val="000000"/>
        </w:rPr>
        <w:t xml:space="preserve">i konflikty </w:t>
      </w:r>
      <w:r w:rsidR="000F4069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P</w:t>
      </w:r>
      <w:r w:rsidR="00550E26" w:rsidRPr="00550E26">
        <w:rPr>
          <w:rFonts w:eastAsia="Times New Roman"/>
          <w:color w:val="000000"/>
        </w:rPr>
        <w:t xml:space="preserve">ásmo Gazy, </w:t>
      </w:r>
      <w:r>
        <w:rPr>
          <w:rFonts w:eastAsia="Times New Roman"/>
          <w:color w:val="000000"/>
        </w:rPr>
        <w:t>Afghanistán, Irák</w:t>
      </w:r>
      <w:r w:rsidR="000B79AB">
        <w:rPr>
          <w:rFonts w:eastAsia="Times New Roman"/>
          <w:color w:val="000000"/>
        </w:rPr>
        <w:t>, Kambodža apod.  Přidělili mu</w:t>
      </w:r>
      <w:r w:rsidR="008D3621">
        <w:rPr>
          <w:rFonts w:eastAsia="Times New Roman"/>
          <w:color w:val="000000"/>
        </w:rPr>
        <w:t xml:space="preserve"> kurdskou</w:t>
      </w:r>
      <w:r w:rsidR="00FF6716">
        <w:rPr>
          <w:rFonts w:eastAsia="Times New Roman"/>
          <w:color w:val="000000"/>
        </w:rPr>
        <w:t xml:space="preserve"> část</w:t>
      </w:r>
      <w:r>
        <w:rPr>
          <w:rFonts w:eastAsia="Times New Roman"/>
          <w:color w:val="000000"/>
        </w:rPr>
        <w:t xml:space="preserve"> Irák</w:t>
      </w:r>
      <w:r w:rsidR="00FF6716">
        <w:rPr>
          <w:rFonts w:eastAsia="Times New Roman"/>
          <w:color w:val="000000"/>
        </w:rPr>
        <w:t>u</w:t>
      </w:r>
      <w:r w:rsidR="000F4069">
        <w:rPr>
          <w:rFonts w:eastAsia="Times New Roman"/>
          <w:color w:val="000000"/>
        </w:rPr>
        <w:t>, kde tvořil</w:t>
      </w:r>
      <w:r>
        <w:rPr>
          <w:rFonts w:eastAsia="Times New Roman"/>
          <w:color w:val="000000"/>
        </w:rPr>
        <w:t xml:space="preserve"> s</w:t>
      </w:r>
      <w:r w:rsidR="00AE4A55">
        <w:rPr>
          <w:rFonts w:eastAsia="Times New Roman"/>
          <w:color w:val="000000"/>
        </w:rPr>
        <w:t xml:space="preserve"> místním </w:t>
      </w:r>
      <w:r w:rsidR="000B79AB">
        <w:rPr>
          <w:rFonts w:eastAsia="Times New Roman"/>
          <w:color w:val="000000"/>
        </w:rPr>
        <w:t xml:space="preserve">mladým </w:t>
      </w:r>
      <w:r w:rsidR="00AE4A55">
        <w:rPr>
          <w:rFonts w:eastAsia="Times New Roman"/>
          <w:color w:val="000000"/>
        </w:rPr>
        <w:t xml:space="preserve">umělcem </w:t>
      </w:r>
      <w:r>
        <w:rPr>
          <w:rFonts w:eastAsia="Times New Roman"/>
          <w:color w:val="000000"/>
        </w:rPr>
        <w:t xml:space="preserve">Bahmanem </w:t>
      </w:r>
      <w:r w:rsidR="00FF6716">
        <w:rPr>
          <w:rFonts w:eastAsia="Times New Roman"/>
          <w:color w:val="000000"/>
        </w:rPr>
        <w:t xml:space="preserve">Salahem </w:t>
      </w:r>
      <w:r w:rsidR="00B51AA5">
        <w:rPr>
          <w:rFonts w:eastAsia="Times New Roman"/>
          <w:color w:val="000000"/>
        </w:rPr>
        <w:t>na zdech</w:t>
      </w:r>
      <w:r w:rsidR="000B79AB">
        <w:rPr>
          <w:rFonts w:eastAsia="Times New Roman"/>
          <w:color w:val="000000"/>
        </w:rPr>
        <w:t xml:space="preserve"> graffiti, </w:t>
      </w:r>
      <w:r w:rsidR="000F4069">
        <w:rPr>
          <w:rFonts w:eastAsia="Times New Roman"/>
          <w:color w:val="000000"/>
        </w:rPr>
        <w:t>v </w:t>
      </w:r>
      <w:r w:rsidR="00550E26" w:rsidRPr="00550E26">
        <w:rPr>
          <w:rFonts w:eastAsia="Times New Roman"/>
          <w:color w:val="000000"/>
        </w:rPr>
        <w:t>tam</w:t>
      </w:r>
      <w:r w:rsidR="000F4069">
        <w:rPr>
          <w:rFonts w:eastAsia="Times New Roman"/>
          <w:color w:val="000000"/>
        </w:rPr>
        <w:t>ějších podmínkách</w:t>
      </w:r>
      <w:r w:rsidR="005F3923">
        <w:rPr>
          <w:rFonts w:eastAsia="Times New Roman"/>
          <w:color w:val="000000"/>
        </w:rPr>
        <w:t xml:space="preserve"> ovšem</w:t>
      </w:r>
      <w:r w:rsidR="00AC0E30">
        <w:rPr>
          <w:rFonts w:eastAsia="Times New Roman"/>
          <w:color w:val="000000"/>
        </w:rPr>
        <w:t xml:space="preserve"> </w:t>
      </w:r>
      <w:r w:rsidR="00E92243">
        <w:rPr>
          <w:rFonts w:eastAsia="Times New Roman"/>
          <w:color w:val="000000"/>
        </w:rPr>
        <w:t>přísně trestané</w:t>
      </w:r>
      <w:r w:rsidR="00AC0E30" w:rsidRPr="00AC0E30">
        <w:rPr>
          <w:rFonts w:eastAsia="Times New Roman"/>
          <w:color w:val="000000"/>
        </w:rPr>
        <w:t xml:space="preserve"> </w:t>
      </w:r>
      <w:r w:rsidR="00AC0E30">
        <w:rPr>
          <w:rFonts w:eastAsia="Times New Roman"/>
          <w:color w:val="000000"/>
        </w:rPr>
        <w:t>jako provokace</w:t>
      </w:r>
      <w:r w:rsidR="00550E26" w:rsidRPr="00550E26">
        <w:rPr>
          <w:rFonts w:eastAsia="Times New Roman"/>
          <w:color w:val="000000"/>
        </w:rPr>
        <w:t>. Pravděp</w:t>
      </w:r>
      <w:r w:rsidR="00DB5641">
        <w:rPr>
          <w:rFonts w:eastAsia="Times New Roman"/>
          <w:color w:val="000000"/>
        </w:rPr>
        <w:t xml:space="preserve">odobně </w:t>
      </w:r>
      <w:r w:rsidR="00637F20">
        <w:rPr>
          <w:rFonts w:eastAsia="Times New Roman"/>
          <w:color w:val="000000"/>
        </w:rPr>
        <w:t xml:space="preserve">šlo </w:t>
      </w:r>
      <w:r w:rsidR="00AC0E30">
        <w:rPr>
          <w:rFonts w:eastAsia="Times New Roman"/>
          <w:color w:val="000000"/>
        </w:rPr>
        <w:t xml:space="preserve">o </w:t>
      </w:r>
      <w:r w:rsidR="008D3621">
        <w:rPr>
          <w:rFonts w:eastAsia="Times New Roman"/>
          <w:color w:val="000000"/>
        </w:rPr>
        <w:t xml:space="preserve">dosud </w:t>
      </w:r>
      <w:r w:rsidR="00DB5641">
        <w:rPr>
          <w:rFonts w:eastAsia="Times New Roman"/>
          <w:color w:val="000000"/>
        </w:rPr>
        <w:t>nejrizikověj</w:t>
      </w:r>
      <w:r>
        <w:rPr>
          <w:rFonts w:eastAsia="Times New Roman"/>
          <w:color w:val="000000"/>
        </w:rPr>
        <w:t>ší zkušenost v </w:t>
      </w:r>
      <w:r w:rsidR="000F4069">
        <w:rPr>
          <w:rFonts w:eastAsia="Times New Roman"/>
          <w:color w:val="000000"/>
        </w:rPr>
        <w:t>umělcově</w:t>
      </w:r>
      <w:r w:rsidR="008D3621">
        <w:rPr>
          <w:rFonts w:eastAsia="Times New Roman"/>
          <w:color w:val="000000"/>
        </w:rPr>
        <w:t xml:space="preserve"> </w:t>
      </w:r>
      <w:r w:rsidR="00550E26" w:rsidRPr="00550E26">
        <w:rPr>
          <w:rFonts w:eastAsia="Times New Roman"/>
          <w:color w:val="000000"/>
        </w:rPr>
        <w:t xml:space="preserve">životě. </w:t>
      </w:r>
    </w:p>
    <w:p w:rsidR="00430647" w:rsidRDefault="00430647" w:rsidP="00430647">
      <w:pPr>
        <w:spacing w:after="0" w:line="360" w:lineRule="auto"/>
        <w:jc w:val="both"/>
        <w:rPr>
          <w:rFonts w:eastAsia="Times New Roman"/>
          <w:color w:val="000000"/>
        </w:rPr>
      </w:pPr>
    </w:p>
    <w:p w:rsidR="00B51AA5" w:rsidRPr="00B65E9B" w:rsidRDefault="00430647" w:rsidP="00B51AA5">
      <w:pPr>
        <w:spacing w:after="0" w:line="360" w:lineRule="auto"/>
        <w:jc w:val="both"/>
        <w:rPr>
          <w:rFonts w:eastAsia="Times New Roman"/>
          <w:color w:val="000000" w:themeColor="text1"/>
          <w:sz w:val="27"/>
          <w:szCs w:val="27"/>
        </w:rPr>
      </w:pPr>
      <w:r>
        <w:rPr>
          <w:rFonts w:eastAsia="Times New Roman"/>
          <w:color w:val="000000"/>
        </w:rPr>
        <w:t xml:space="preserve">V 2016 uspořádal </w:t>
      </w:r>
      <w:r w:rsidR="000F4069">
        <w:rPr>
          <w:rFonts w:eastAsia="Times New Roman"/>
          <w:color w:val="000000"/>
        </w:rPr>
        <w:t xml:space="preserve">Miko </w:t>
      </w:r>
      <w:r>
        <w:rPr>
          <w:rFonts w:eastAsia="Times New Roman"/>
          <w:color w:val="000000"/>
        </w:rPr>
        <w:t>výstavu v Č</w:t>
      </w:r>
      <w:r w:rsidR="00550E26" w:rsidRPr="00550E26">
        <w:rPr>
          <w:rFonts w:eastAsia="Times New Roman"/>
          <w:color w:val="000000"/>
        </w:rPr>
        <w:t>eském ce</w:t>
      </w:r>
      <w:r>
        <w:rPr>
          <w:rFonts w:eastAsia="Times New Roman"/>
          <w:color w:val="000000"/>
        </w:rPr>
        <w:t>ntru v New Yorku s workshopy pro dět</w:t>
      </w:r>
      <w:r w:rsidR="00550E26" w:rsidRPr="00550E26">
        <w:rPr>
          <w:rFonts w:eastAsia="Times New Roman"/>
          <w:color w:val="000000"/>
        </w:rPr>
        <w:t xml:space="preserve">i z Bronxu a </w:t>
      </w:r>
      <w:r w:rsidR="00AC0E30">
        <w:rPr>
          <w:rFonts w:eastAsia="Times New Roman"/>
          <w:color w:val="000000"/>
        </w:rPr>
        <w:t xml:space="preserve">s </w:t>
      </w:r>
      <w:r w:rsidR="00550E26" w:rsidRPr="00550E26">
        <w:rPr>
          <w:rFonts w:eastAsia="Times New Roman"/>
          <w:color w:val="000000"/>
        </w:rPr>
        <w:t>akční malb</w:t>
      </w:r>
      <w:r w:rsidR="00AE4A55">
        <w:rPr>
          <w:rFonts w:eastAsia="Times New Roman"/>
          <w:color w:val="000000"/>
        </w:rPr>
        <w:t>o</w:t>
      </w:r>
      <w:r w:rsidR="00550E26" w:rsidRPr="00550E26">
        <w:rPr>
          <w:rFonts w:eastAsia="Times New Roman"/>
          <w:color w:val="000000"/>
        </w:rPr>
        <w:t xml:space="preserve">u v Brooklynu. </w:t>
      </w:r>
      <w:r>
        <w:rPr>
          <w:rFonts w:eastAsia="Times New Roman"/>
          <w:color w:val="000000"/>
        </w:rPr>
        <w:t xml:space="preserve">Po návratu v roce 2016 </w:t>
      </w:r>
      <w:r w:rsidRPr="00183090">
        <w:rPr>
          <w:rFonts w:eastAsia="Times New Roman"/>
          <w:color w:val="000000"/>
        </w:rPr>
        <w:t xml:space="preserve">se </w:t>
      </w:r>
      <w:r>
        <w:rPr>
          <w:rFonts w:eastAsia="Times New Roman"/>
          <w:color w:val="000000"/>
        </w:rPr>
        <w:t>vrátil k malování</w:t>
      </w:r>
      <w:r w:rsidR="000F4069">
        <w:rPr>
          <w:rFonts w:eastAsia="Times New Roman"/>
          <w:color w:val="000000"/>
        </w:rPr>
        <w:t xml:space="preserve"> stanic metra</w:t>
      </w:r>
      <w:r w:rsidR="004C03CD">
        <w:rPr>
          <w:rFonts w:eastAsia="Times New Roman"/>
          <w:color w:val="000000"/>
        </w:rPr>
        <w:t xml:space="preserve"> </w:t>
      </w:r>
      <w:r w:rsidR="00F402EA">
        <w:rPr>
          <w:rFonts w:eastAsia="Times New Roman"/>
          <w:color w:val="000000"/>
        </w:rPr>
        <w:t xml:space="preserve">při svém </w:t>
      </w:r>
      <w:r w:rsidR="00637F20">
        <w:rPr>
          <w:rFonts w:eastAsia="Times New Roman"/>
          <w:color w:val="000000"/>
        </w:rPr>
        <w:t>pobyt</w:t>
      </w:r>
      <w:r w:rsidR="004C03CD">
        <w:rPr>
          <w:rFonts w:eastAsia="Times New Roman"/>
          <w:color w:val="000000"/>
        </w:rPr>
        <w:t>u</w:t>
      </w:r>
      <w:r w:rsidR="00637F20">
        <w:rPr>
          <w:rFonts w:eastAsia="Times New Roman"/>
          <w:color w:val="000000"/>
        </w:rPr>
        <w:t xml:space="preserve"> v Berlíně.</w:t>
      </w:r>
      <w:r w:rsidR="004C03CD">
        <w:rPr>
          <w:rFonts w:eastAsia="Times New Roman"/>
          <w:color w:val="000000"/>
        </w:rPr>
        <w:t xml:space="preserve"> T</w:t>
      </w:r>
      <w:r w:rsidR="00192156">
        <w:rPr>
          <w:rFonts w:eastAsia="Times New Roman"/>
          <w:color w:val="000000"/>
        </w:rPr>
        <w:t xml:space="preserve">am </w:t>
      </w:r>
      <w:r w:rsidR="004C03CD">
        <w:rPr>
          <w:rFonts w:eastAsia="Times New Roman"/>
          <w:color w:val="000000"/>
        </w:rPr>
        <w:t xml:space="preserve">ho </w:t>
      </w:r>
      <w:r w:rsidR="00192156">
        <w:rPr>
          <w:rFonts w:eastAsia="Times New Roman"/>
          <w:color w:val="000000"/>
        </w:rPr>
        <w:t>z berlínských podze</w:t>
      </w:r>
      <w:r w:rsidR="00B51AA5">
        <w:rPr>
          <w:rFonts w:eastAsia="Times New Roman"/>
          <w:color w:val="000000"/>
        </w:rPr>
        <w:t xml:space="preserve">mních stanic </w:t>
      </w:r>
      <w:r w:rsidR="00192156">
        <w:rPr>
          <w:rFonts w:eastAsia="Times New Roman"/>
          <w:color w:val="000000"/>
        </w:rPr>
        <w:t xml:space="preserve">okouzlila </w:t>
      </w:r>
      <w:r w:rsidR="00B51AA5">
        <w:rPr>
          <w:rFonts w:eastAsia="Times New Roman"/>
          <w:color w:val="000000"/>
        </w:rPr>
        <w:t>nejvíc</w:t>
      </w:r>
      <w:r w:rsidR="003B0228">
        <w:rPr>
          <w:rFonts w:eastAsia="Times New Roman"/>
          <w:color w:val="000000"/>
        </w:rPr>
        <w:t>e</w:t>
      </w:r>
      <w:r w:rsidR="00B51AA5">
        <w:rPr>
          <w:rFonts w:eastAsia="Times New Roman"/>
          <w:color w:val="000000"/>
        </w:rPr>
        <w:t xml:space="preserve"> </w:t>
      </w:r>
      <w:r w:rsidR="00192156">
        <w:rPr>
          <w:rFonts w:eastAsia="Times New Roman"/>
          <w:color w:val="000000"/>
        </w:rPr>
        <w:t>práce</w:t>
      </w:r>
      <w:r w:rsidR="00192156" w:rsidRPr="00192156">
        <w:rPr>
          <w:rFonts w:eastAsia="Times New Roman"/>
          <w:color w:val="000000"/>
        </w:rPr>
        <w:t xml:space="preserve"> </w:t>
      </w:r>
      <w:r w:rsidR="00192156">
        <w:rPr>
          <w:rFonts w:eastAsia="Times New Roman"/>
          <w:color w:val="000000"/>
        </w:rPr>
        <w:t xml:space="preserve">architekta </w:t>
      </w:r>
      <w:r w:rsidR="00192156" w:rsidRPr="00183090">
        <w:rPr>
          <w:rFonts w:eastAsia="Times New Roman"/>
          <w:color w:val="000000"/>
        </w:rPr>
        <w:t>Rainer</w:t>
      </w:r>
      <w:r w:rsidR="00192156">
        <w:rPr>
          <w:rFonts w:eastAsia="Times New Roman"/>
          <w:color w:val="000000"/>
        </w:rPr>
        <w:t>a</w:t>
      </w:r>
      <w:r w:rsidR="00192156" w:rsidRPr="00183090">
        <w:rPr>
          <w:rFonts w:eastAsia="Times New Roman"/>
          <w:color w:val="000000"/>
        </w:rPr>
        <w:t xml:space="preserve"> G. Rümmler</w:t>
      </w:r>
      <w:r w:rsidR="00192156">
        <w:rPr>
          <w:rFonts w:eastAsia="Times New Roman"/>
          <w:color w:val="000000"/>
        </w:rPr>
        <w:t>a,</w:t>
      </w:r>
      <w:r w:rsidR="00192156" w:rsidRPr="00183090">
        <w:rPr>
          <w:rFonts w:eastAsia="Times New Roman"/>
          <w:color w:val="000000"/>
        </w:rPr>
        <w:t xml:space="preserve"> autor</w:t>
      </w:r>
      <w:r w:rsidR="00192156">
        <w:rPr>
          <w:rFonts w:eastAsia="Times New Roman"/>
          <w:color w:val="000000"/>
        </w:rPr>
        <w:t>a</w:t>
      </w:r>
      <w:r w:rsidR="00192156" w:rsidRPr="00183090">
        <w:rPr>
          <w:rFonts w:eastAsia="Times New Roman"/>
          <w:color w:val="000000"/>
        </w:rPr>
        <w:t xml:space="preserve"> </w:t>
      </w:r>
      <w:r w:rsidR="003B0228">
        <w:rPr>
          <w:rFonts w:eastAsia="Times New Roman"/>
          <w:color w:val="000000"/>
        </w:rPr>
        <w:t xml:space="preserve">jedné z </w:t>
      </w:r>
      <w:r w:rsidR="00192156" w:rsidRPr="00183090">
        <w:rPr>
          <w:rFonts w:eastAsia="Times New Roman"/>
          <w:color w:val="000000"/>
        </w:rPr>
        <w:t>nejkrásnějších stanic na lince U 7. </w:t>
      </w:r>
      <w:r w:rsidR="004C03CD">
        <w:rPr>
          <w:rFonts w:eastAsia="Times New Roman"/>
          <w:color w:val="000000"/>
        </w:rPr>
        <w:t xml:space="preserve"> O</w:t>
      </w:r>
      <w:r w:rsidR="003B0228">
        <w:rPr>
          <w:rFonts w:eastAsia="Times New Roman"/>
          <w:color w:val="000000"/>
        </w:rPr>
        <w:t xml:space="preserve">d té doby </w:t>
      </w:r>
      <w:r w:rsidR="008D3621">
        <w:rPr>
          <w:rFonts w:eastAsia="Times New Roman"/>
          <w:color w:val="000000"/>
        </w:rPr>
        <w:t>již pět</w:t>
      </w:r>
      <w:r w:rsidR="004C03CD">
        <w:rPr>
          <w:rFonts w:eastAsia="Times New Roman"/>
          <w:color w:val="000000"/>
        </w:rPr>
        <w:t xml:space="preserve"> let </w:t>
      </w:r>
      <w:r w:rsidR="003B0228">
        <w:rPr>
          <w:rFonts w:eastAsia="Times New Roman"/>
          <w:color w:val="000000"/>
        </w:rPr>
        <w:t>navštěvuje</w:t>
      </w:r>
      <w:r w:rsidR="00192156">
        <w:rPr>
          <w:rFonts w:eastAsia="Times New Roman"/>
          <w:color w:val="000000"/>
        </w:rPr>
        <w:t xml:space="preserve"> pravidelně</w:t>
      </w:r>
      <w:r w:rsidR="00192156" w:rsidRPr="00550E26">
        <w:rPr>
          <w:rFonts w:eastAsia="Times New Roman"/>
          <w:color w:val="000000"/>
        </w:rPr>
        <w:t xml:space="preserve"> Berlín</w:t>
      </w:r>
      <w:r w:rsidR="00B51AA5">
        <w:rPr>
          <w:rFonts w:eastAsia="Times New Roman"/>
          <w:color w:val="000000"/>
        </w:rPr>
        <w:t xml:space="preserve"> </w:t>
      </w:r>
      <w:r w:rsidR="008D3621">
        <w:rPr>
          <w:rFonts w:eastAsia="Times New Roman"/>
          <w:color w:val="000000"/>
        </w:rPr>
        <w:t xml:space="preserve">a </w:t>
      </w:r>
      <w:r w:rsidR="004C03CD">
        <w:rPr>
          <w:rFonts w:eastAsia="Times New Roman"/>
          <w:color w:val="000000"/>
        </w:rPr>
        <w:t>vy</w:t>
      </w:r>
      <w:r w:rsidR="00B51AA5">
        <w:rPr>
          <w:rFonts w:eastAsia="Times New Roman"/>
          <w:color w:val="000000"/>
        </w:rPr>
        <w:t>tvořil</w:t>
      </w:r>
      <w:r w:rsidR="00E92243">
        <w:rPr>
          <w:rFonts w:eastAsia="Times New Roman"/>
          <w:color w:val="000000"/>
        </w:rPr>
        <w:t xml:space="preserve"> na toto téma současný</w:t>
      </w:r>
      <w:r w:rsidR="00192156">
        <w:rPr>
          <w:rFonts w:eastAsia="Times New Roman"/>
          <w:color w:val="000000"/>
        </w:rPr>
        <w:t xml:space="preserve"> </w:t>
      </w:r>
      <w:r w:rsidR="00B51AA5">
        <w:rPr>
          <w:rFonts w:eastAsia="Times New Roman"/>
          <w:color w:val="000000"/>
        </w:rPr>
        <w:t>cyklus obrazů</w:t>
      </w:r>
      <w:r w:rsidR="00192156">
        <w:rPr>
          <w:rFonts w:eastAsia="Times New Roman"/>
          <w:color w:val="000000"/>
        </w:rPr>
        <w:t xml:space="preserve"> </w:t>
      </w:r>
      <w:r w:rsidR="004C03CD">
        <w:rPr>
          <w:rFonts w:eastAsia="Times New Roman"/>
          <w:color w:val="000000"/>
        </w:rPr>
        <w:t xml:space="preserve">ve stylu </w:t>
      </w:r>
      <w:r w:rsidR="00192156">
        <w:rPr>
          <w:rFonts w:eastAsia="Times New Roman"/>
          <w:color w:val="000000"/>
        </w:rPr>
        <w:t xml:space="preserve">industriální abstrakce </w:t>
      </w:r>
      <w:r w:rsidR="004C03CD">
        <w:rPr>
          <w:rFonts w:eastAsia="Times New Roman"/>
          <w:color w:val="000000"/>
        </w:rPr>
        <w:t>se zapracováním koláže</w:t>
      </w:r>
      <w:r w:rsidR="00B51AA5">
        <w:rPr>
          <w:rFonts w:eastAsia="Times New Roman"/>
          <w:color w:val="000000"/>
        </w:rPr>
        <w:t xml:space="preserve">. </w:t>
      </w:r>
    </w:p>
    <w:p w:rsidR="00614AE4" w:rsidRDefault="00192156" w:rsidP="00614AE4">
      <w:pPr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</w:t>
      </w:r>
    </w:p>
    <w:p w:rsidR="00430647" w:rsidRPr="00614AE4" w:rsidRDefault="00614AE4" w:rsidP="00FC5B1A">
      <w:pPr>
        <w:spacing w:after="0"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/>
        </w:rPr>
        <w:t xml:space="preserve">Berlínský </w:t>
      </w:r>
      <w:r w:rsidR="00BB375F" w:rsidRPr="004C03CD">
        <w:rPr>
          <w:bCs/>
          <w:color w:val="000000" w:themeColor="text1"/>
        </w:rPr>
        <w:t>U-Bahn</w:t>
      </w:r>
      <w:r w:rsidR="00BB375F" w:rsidRPr="004C03CD">
        <w:rPr>
          <w:color w:val="000000" w:themeColor="text1"/>
        </w:rPr>
        <w:t> </w:t>
      </w:r>
      <w:r w:rsidR="00FC5B1A" w:rsidRPr="004C03CD">
        <w:rPr>
          <w:i/>
          <w:iCs/>
          <w:color w:val="000000" w:themeColor="text1"/>
        </w:rPr>
        <w:t>(zkra</w:t>
      </w:r>
      <w:r w:rsidR="00C50B48" w:rsidRPr="004C03CD">
        <w:rPr>
          <w:i/>
          <w:iCs/>
          <w:color w:val="000000" w:themeColor="text1"/>
        </w:rPr>
        <w:t>t</w:t>
      </w:r>
      <w:r w:rsidR="00FC5B1A" w:rsidRPr="004C03CD">
        <w:rPr>
          <w:i/>
          <w:iCs/>
          <w:color w:val="000000" w:themeColor="text1"/>
        </w:rPr>
        <w:t xml:space="preserve">ka od </w:t>
      </w:r>
      <w:r w:rsidR="00BB375F" w:rsidRPr="004C03CD">
        <w:rPr>
          <w:i/>
          <w:iCs/>
          <w:color w:val="000000" w:themeColor="text1"/>
        </w:rPr>
        <w:t>Untergrundbahn)</w:t>
      </w:r>
      <w:r w:rsidR="00FC5B1A" w:rsidRPr="004C03CD">
        <w:rPr>
          <w:color w:val="000000" w:themeColor="text1"/>
        </w:rPr>
        <w:t xml:space="preserve"> </w:t>
      </w:r>
      <w:r w:rsidR="008D3621">
        <w:rPr>
          <w:color w:val="000000" w:themeColor="text1"/>
        </w:rPr>
        <w:t xml:space="preserve">je </w:t>
      </w:r>
      <w:r w:rsidR="00FC5B1A" w:rsidRPr="004C03CD">
        <w:rPr>
          <w:color w:val="000000" w:themeColor="text1"/>
        </w:rPr>
        <w:t>páteř</w:t>
      </w:r>
      <w:r w:rsidR="008D3621">
        <w:rPr>
          <w:color w:val="000000" w:themeColor="text1"/>
        </w:rPr>
        <w:t>í</w:t>
      </w:r>
      <w:r w:rsidR="00FC5B1A" w:rsidRPr="004C03CD">
        <w:rPr>
          <w:color w:val="000000" w:themeColor="text1"/>
        </w:rPr>
        <w:t xml:space="preserve"> hromadné dopravy</w:t>
      </w:r>
      <w:r w:rsidR="008D3621">
        <w:rPr>
          <w:color w:val="000000" w:themeColor="text1"/>
        </w:rPr>
        <w:t xml:space="preserve"> ve městě</w:t>
      </w:r>
      <w:r w:rsidR="00FC5B1A" w:rsidRPr="004C03CD">
        <w:rPr>
          <w:color w:val="000000" w:themeColor="text1"/>
        </w:rPr>
        <w:t>. Tvoří ho</w:t>
      </w:r>
      <w:r w:rsidR="008D3621">
        <w:rPr>
          <w:color w:val="000000" w:themeColor="text1"/>
        </w:rPr>
        <w:t xml:space="preserve"> celkem 10</w:t>
      </w:r>
      <w:r w:rsidR="00BB375F" w:rsidRPr="004C03CD">
        <w:rPr>
          <w:color w:val="000000" w:themeColor="text1"/>
        </w:rPr>
        <w:t xml:space="preserve"> linek, z nichž historie někter</w:t>
      </w:r>
      <w:r w:rsidR="00FC5B1A" w:rsidRPr="004C03CD">
        <w:rPr>
          <w:color w:val="000000" w:themeColor="text1"/>
        </w:rPr>
        <w:t xml:space="preserve">ých je </w:t>
      </w:r>
      <w:r>
        <w:rPr>
          <w:color w:val="000000" w:themeColor="text1"/>
        </w:rPr>
        <w:t>stará více než 100 let</w:t>
      </w:r>
      <w:r w:rsidR="00FC5B1A" w:rsidRPr="004C03CD">
        <w:rPr>
          <w:color w:val="000000" w:themeColor="text1"/>
        </w:rPr>
        <w:t xml:space="preserve"> -</w:t>
      </w:r>
      <w:r w:rsidR="008D3621">
        <w:rPr>
          <w:color w:val="000000" w:themeColor="text1"/>
        </w:rPr>
        <w:t xml:space="preserve"> </w:t>
      </w:r>
      <w:r w:rsidR="00BB375F" w:rsidRPr="004C03CD">
        <w:rPr>
          <w:color w:val="000000" w:themeColor="text1"/>
        </w:rPr>
        <w:t>první </w:t>
      </w:r>
      <w:hyperlink r:id="rId23" w:tooltip="Vlak" w:history="1">
        <w:r w:rsidR="00BB375F" w:rsidRPr="004C03CD">
          <w:rPr>
            <w:rStyle w:val="Hypertextovodkaz"/>
            <w:color w:val="000000" w:themeColor="text1"/>
            <w:u w:val="none"/>
          </w:rPr>
          <w:t>vlaky</w:t>
        </w:r>
      </w:hyperlink>
      <w:r w:rsidR="00BB375F" w:rsidRPr="004C03CD">
        <w:rPr>
          <w:color w:val="000000" w:themeColor="text1"/>
        </w:rPr>
        <w:t> vyjely do berlínského podzemí v roce </w:t>
      </w:r>
      <w:hyperlink r:id="rId24" w:tooltip="1902" w:history="1">
        <w:r w:rsidR="00BB375F" w:rsidRPr="004C03CD">
          <w:rPr>
            <w:rStyle w:val="Hypertextovodkaz"/>
            <w:color w:val="000000" w:themeColor="text1"/>
            <w:u w:val="none"/>
          </w:rPr>
          <w:t>1902</w:t>
        </w:r>
      </w:hyperlink>
      <w:r>
        <w:t xml:space="preserve"> a metro se budovalo postupně</w:t>
      </w:r>
      <w:r w:rsidR="00FC5B1A" w:rsidRPr="004C03CD">
        <w:rPr>
          <w:color w:val="000000" w:themeColor="text1"/>
        </w:rPr>
        <w:t>. Z</w:t>
      </w:r>
      <w:r w:rsidR="00BB375F" w:rsidRPr="004C03CD">
        <w:rPr>
          <w:color w:val="000000" w:themeColor="text1"/>
        </w:rPr>
        <w:t>nak</w:t>
      </w:r>
      <w:r w:rsidR="00FC5B1A" w:rsidRPr="004C03CD">
        <w:rPr>
          <w:color w:val="000000" w:themeColor="text1"/>
        </w:rPr>
        <w:t>em celého systému je</w:t>
      </w:r>
      <w:r w:rsidR="00BB375F" w:rsidRPr="004C03CD">
        <w:rPr>
          <w:color w:val="000000" w:themeColor="text1"/>
        </w:rPr>
        <w:t xml:space="preserve"> bílé písmeno U na modrém čtverhranném poli.</w:t>
      </w:r>
      <w:r w:rsidR="00FC5B1A" w:rsidRPr="004C03CD">
        <w:rPr>
          <w:color w:val="000000" w:themeColor="text1"/>
        </w:rPr>
        <w:t xml:space="preserve"> </w:t>
      </w:r>
      <w:r w:rsidR="00E24D42">
        <w:rPr>
          <w:color w:val="000000"/>
        </w:rPr>
        <w:t>Již</w:t>
      </w:r>
      <w:r>
        <w:rPr>
          <w:color w:val="000000"/>
        </w:rPr>
        <w:t xml:space="preserve"> </w:t>
      </w:r>
      <w:r w:rsidR="00964CA5" w:rsidRPr="004C03CD">
        <w:rPr>
          <w:color w:val="000000"/>
        </w:rPr>
        <w:t>při budování</w:t>
      </w:r>
      <w:r w:rsidR="00AC0E30">
        <w:rPr>
          <w:color w:val="000000"/>
        </w:rPr>
        <w:t xml:space="preserve"> prvních</w:t>
      </w:r>
      <w:r>
        <w:rPr>
          <w:color w:val="000000"/>
        </w:rPr>
        <w:t xml:space="preserve"> úseků</w:t>
      </w:r>
      <w:r w:rsidR="00E24D42">
        <w:rPr>
          <w:color w:val="000000"/>
        </w:rPr>
        <w:t xml:space="preserve"> se vyskytovaly problémy</w:t>
      </w:r>
      <w:r>
        <w:rPr>
          <w:color w:val="000000"/>
        </w:rPr>
        <w:t xml:space="preserve"> </w:t>
      </w:r>
      <w:r w:rsidR="00E24D42">
        <w:rPr>
          <w:color w:val="000000"/>
        </w:rPr>
        <w:t>kvůli</w:t>
      </w:r>
      <w:r w:rsidR="00964CA5" w:rsidRPr="004C03CD">
        <w:rPr>
          <w:color w:val="000000"/>
        </w:rPr>
        <w:t xml:space="preserve"> vysoké </w:t>
      </w:r>
      <w:r w:rsidR="00964CA5" w:rsidRPr="00614AE4">
        <w:rPr>
          <w:color w:val="000000" w:themeColor="text1"/>
        </w:rPr>
        <w:t>hladině </w:t>
      </w:r>
      <w:hyperlink r:id="rId25" w:tooltip="Spodní voda" w:history="1">
        <w:r w:rsidR="00964CA5" w:rsidRPr="00614AE4">
          <w:rPr>
            <w:rStyle w:val="Hypertextovodkaz"/>
            <w:color w:val="000000" w:themeColor="text1"/>
            <w:u w:val="none"/>
          </w:rPr>
          <w:t>spodní vody</w:t>
        </w:r>
      </w:hyperlink>
      <w:r w:rsidR="00E92243">
        <w:t xml:space="preserve"> města</w:t>
      </w:r>
      <w:r w:rsidR="008D3621">
        <w:rPr>
          <w:color w:val="000000" w:themeColor="text1"/>
        </w:rPr>
        <w:t xml:space="preserve">. </w:t>
      </w:r>
      <w:r w:rsidR="00964CA5" w:rsidRPr="00614AE4">
        <w:rPr>
          <w:color w:val="000000" w:themeColor="text1"/>
        </w:rPr>
        <w:t>Díky </w:t>
      </w:r>
      <w:hyperlink r:id="rId26" w:tooltip="Studna" w:history="1">
        <w:r w:rsidR="00964CA5" w:rsidRPr="00614AE4">
          <w:rPr>
            <w:rStyle w:val="Hypertextovodkaz"/>
            <w:color w:val="000000" w:themeColor="text1"/>
            <w:u w:val="none"/>
          </w:rPr>
          <w:t>studnám</w:t>
        </w:r>
      </w:hyperlink>
      <w:r w:rsidR="00964CA5" w:rsidRPr="00614AE4">
        <w:rPr>
          <w:color w:val="000000" w:themeColor="text1"/>
        </w:rPr>
        <w:t xml:space="preserve"> se ale </w:t>
      </w:r>
      <w:r w:rsidR="00E24D42">
        <w:rPr>
          <w:color w:val="000000" w:themeColor="text1"/>
        </w:rPr>
        <w:t>vždy po</w:t>
      </w:r>
      <w:r w:rsidR="008D3621">
        <w:rPr>
          <w:color w:val="000000" w:themeColor="text1"/>
        </w:rPr>
        <w:t>dařilo hladinu vody</w:t>
      </w:r>
      <w:r w:rsidR="00E24D42">
        <w:rPr>
          <w:color w:val="000000" w:themeColor="text1"/>
        </w:rPr>
        <w:t xml:space="preserve"> snížit, alespoň po dobu stavby</w:t>
      </w:r>
      <w:r w:rsidR="00964CA5" w:rsidRPr="00614AE4">
        <w:rPr>
          <w:color w:val="000000" w:themeColor="text1"/>
        </w:rPr>
        <w:t xml:space="preserve">. První tunely podzemní dráhy </w:t>
      </w:r>
      <w:r w:rsidR="00E24D42">
        <w:rPr>
          <w:color w:val="000000" w:themeColor="text1"/>
        </w:rPr>
        <w:t>byl</w:t>
      </w:r>
      <w:r w:rsidR="00964CA5" w:rsidRPr="00614AE4">
        <w:rPr>
          <w:color w:val="000000" w:themeColor="text1"/>
        </w:rPr>
        <w:t>y</w:t>
      </w:r>
      <w:r w:rsidR="00D94F78">
        <w:rPr>
          <w:color w:val="000000" w:themeColor="text1"/>
        </w:rPr>
        <w:t xml:space="preserve"> proto</w:t>
      </w:r>
      <w:r w:rsidR="00E24D42">
        <w:rPr>
          <w:color w:val="000000" w:themeColor="text1"/>
        </w:rPr>
        <w:t xml:space="preserve"> </w:t>
      </w:r>
      <w:r w:rsidR="00D94F78">
        <w:rPr>
          <w:color w:val="000000" w:themeColor="text1"/>
        </w:rPr>
        <w:t xml:space="preserve"> </w:t>
      </w:r>
      <w:r w:rsidR="00E24D42">
        <w:rPr>
          <w:color w:val="000000" w:themeColor="text1"/>
        </w:rPr>
        <w:t>obehnané</w:t>
      </w:r>
      <w:r w:rsidR="00964CA5" w:rsidRPr="00614AE4">
        <w:rPr>
          <w:color w:val="000000" w:themeColor="text1"/>
        </w:rPr>
        <w:t xml:space="preserve"> pod</w:t>
      </w:r>
      <w:r w:rsidR="00E24D42">
        <w:rPr>
          <w:color w:val="000000" w:themeColor="text1"/>
        </w:rPr>
        <w:t>él obvodu nepropustným ochranným pouzdrem z asfaltu.</w:t>
      </w:r>
      <w:r w:rsidR="0034467A" w:rsidRPr="00614AE4">
        <w:rPr>
          <w:color w:val="000000" w:themeColor="text1"/>
        </w:rPr>
        <w:t xml:space="preserve"> Během </w:t>
      </w:r>
      <w:proofErr w:type="gramStart"/>
      <w:r w:rsidR="00BF645F" w:rsidRPr="00614AE4">
        <w:rPr>
          <w:color w:val="000000" w:themeColor="text1"/>
        </w:rPr>
        <w:fldChar w:fldCharType="begin"/>
      </w:r>
      <w:r w:rsidR="0034467A" w:rsidRPr="00614AE4">
        <w:rPr>
          <w:color w:val="000000" w:themeColor="text1"/>
        </w:rPr>
        <w:instrText xml:space="preserve"> HYPERLINK "file:///C:\\wiki\\Druh%C3%A1_sv%C4%9Btov%C3%A1_v%C3%A1lka" \o "Druhá světová válka" </w:instrText>
      </w:r>
      <w:r w:rsidR="00BF645F" w:rsidRPr="00614AE4">
        <w:rPr>
          <w:color w:val="000000" w:themeColor="text1"/>
        </w:rPr>
        <w:fldChar w:fldCharType="separate"/>
      </w:r>
      <w:r>
        <w:rPr>
          <w:rStyle w:val="Hypertextovodkaz"/>
          <w:color w:val="000000" w:themeColor="text1"/>
          <w:u w:val="none"/>
        </w:rPr>
        <w:t>2.</w:t>
      </w:r>
      <w:r w:rsidR="0034467A" w:rsidRPr="00614AE4">
        <w:rPr>
          <w:rStyle w:val="Hypertextovodkaz"/>
          <w:color w:val="000000" w:themeColor="text1"/>
          <w:u w:val="none"/>
        </w:rPr>
        <w:t>světové</w:t>
      </w:r>
      <w:proofErr w:type="gramEnd"/>
      <w:r w:rsidR="0034467A" w:rsidRPr="00614AE4">
        <w:rPr>
          <w:rStyle w:val="Hypertextovodkaz"/>
          <w:color w:val="000000" w:themeColor="text1"/>
          <w:u w:val="none"/>
        </w:rPr>
        <w:t xml:space="preserve"> války</w:t>
      </w:r>
      <w:r w:rsidR="00BF645F" w:rsidRPr="00614AE4">
        <w:rPr>
          <w:color w:val="000000" w:themeColor="text1"/>
        </w:rPr>
        <w:fldChar w:fldCharType="end"/>
      </w:r>
      <w:r w:rsidR="0034467A" w:rsidRPr="00614AE4">
        <w:rPr>
          <w:color w:val="000000" w:themeColor="text1"/>
        </w:rPr>
        <w:t xml:space="preserve"> bylo mnoho úseků silně poškozeno a </w:t>
      </w:r>
      <w:r>
        <w:rPr>
          <w:color w:val="000000" w:themeColor="text1"/>
        </w:rPr>
        <w:t xml:space="preserve">částečně </w:t>
      </w:r>
      <w:r w:rsidR="00E92243">
        <w:rPr>
          <w:color w:val="000000" w:themeColor="text1"/>
        </w:rPr>
        <w:t xml:space="preserve">i zaplaveno. Metro </w:t>
      </w:r>
      <w:r w:rsidR="00590D91">
        <w:rPr>
          <w:color w:val="000000" w:themeColor="text1"/>
        </w:rPr>
        <w:t xml:space="preserve">bylo </w:t>
      </w:r>
      <w:r w:rsidR="00FD0027">
        <w:rPr>
          <w:color w:val="000000" w:themeColor="text1"/>
        </w:rPr>
        <w:t>po</w:t>
      </w:r>
      <w:r w:rsidR="00E24D42">
        <w:rPr>
          <w:color w:val="000000" w:themeColor="text1"/>
        </w:rPr>
        <w:t>užívané</w:t>
      </w:r>
      <w:r w:rsidR="00F67433">
        <w:rPr>
          <w:color w:val="000000" w:themeColor="text1"/>
        </w:rPr>
        <w:t xml:space="preserve"> </w:t>
      </w:r>
      <w:r w:rsidR="0034467A" w:rsidRPr="00614AE4">
        <w:rPr>
          <w:color w:val="000000" w:themeColor="text1"/>
        </w:rPr>
        <w:t>jako kryt civilního obyv</w:t>
      </w:r>
      <w:r>
        <w:rPr>
          <w:color w:val="000000" w:themeColor="text1"/>
        </w:rPr>
        <w:t>atels</w:t>
      </w:r>
      <w:r w:rsidR="008D3621">
        <w:rPr>
          <w:color w:val="000000" w:themeColor="text1"/>
        </w:rPr>
        <w:t xml:space="preserve">tva </w:t>
      </w:r>
      <w:r>
        <w:rPr>
          <w:color w:val="000000" w:themeColor="text1"/>
        </w:rPr>
        <w:t>či úřadů</w:t>
      </w:r>
      <w:r w:rsidR="0034467A" w:rsidRPr="00614AE4">
        <w:rPr>
          <w:color w:val="000000" w:themeColor="text1"/>
        </w:rPr>
        <w:t xml:space="preserve"> před </w:t>
      </w:r>
      <w:hyperlink r:id="rId27" w:tooltip="Bombardování" w:history="1">
        <w:r w:rsidR="0034467A" w:rsidRPr="00614AE4">
          <w:rPr>
            <w:rStyle w:val="Hypertextovodkaz"/>
            <w:color w:val="000000" w:themeColor="text1"/>
            <w:u w:val="none"/>
          </w:rPr>
          <w:t>bombardováním</w:t>
        </w:r>
      </w:hyperlink>
      <w:r w:rsidR="0034467A" w:rsidRPr="00614AE4">
        <w:rPr>
          <w:color w:val="000000" w:themeColor="text1"/>
        </w:rPr>
        <w:t> spojen</w:t>
      </w:r>
      <w:r>
        <w:rPr>
          <w:color w:val="000000" w:themeColor="text1"/>
        </w:rPr>
        <w:t xml:space="preserve">eckými letouny. </w:t>
      </w:r>
      <w:r w:rsidR="00D94F78">
        <w:rPr>
          <w:color w:val="000000" w:themeColor="text1"/>
        </w:rPr>
        <w:t>O</w:t>
      </w:r>
      <w:r w:rsidR="00FC5B1A">
        <w:rPr>
          <w:color w:val="000000" w:themeColor="text1"/>
        </w:rPr>
        <w:t xml:space="preserve">přádá </w:t>
      </w:r>
      <w:r w:rsidR="00D94F78">
        <w:rPr>
          <w:color w:val="000000" w:themeColor="text1"/>
        </w:rPr>
        <w:t xml:space="preserve">ho </w:t>
      </w:r>
      <w:r w:rsidR="00FC5B1A">
        <w:rPr>
          <w:color w:val="000000" w:themeColor="text1"/>
        </w:rPr>
        <w:t>řada historických legend</w:t>
      </w:r>
      <w:r w:rsidR="008D3621">
        <w:rPr>
          <w:color w:val="000000" w:themeColor="text1"/>
        </w:rPr>
        <w:t>, jež s</w:t>
      </w:r>
      <w:r w:rsidR="00590D91">
        <w:rPr>
          <w:color w:val="000000" w:themeColor="text1"/>
        </w:rPr>
        <w:t xml:space="preserve">e staly </w:t>
      </w:r>
      <w:r w:rsidR="00E92243">
        <w:rPr>
          <w:color w:val="000000" w:themeColor="text1"/>
        </w:rPr>
        <w:t xml:space="preserve">námětem </w:t>
      </w:r>
      <w:r w:rsidR="00E24D42">
        <w:rPr>
          <w:color w:val="000000" w:themeColor="text1"/>
        </w:rPr>
        <w:t>literárn</w:t>
      </w:r>
      <w:r w:rsidR="008D3621">
        <w:rPr>
          <w:color w:val="000000" w:themeColor="text1"/>
        </w:rPr>
        <w:t>ích a filmových příběhů</w:t>
      </w:r>
      <w:r w:rsidR="00FC5B1A">
        <w:rPr>
          <w:color w:val="000000" w:themeColor="text1"/>
        </w:rPr>
        <w:t xml:space="preserve">. </w:t>
      </w:r>
      <w:r w:rsidR="00991953" w:rsidRPr="00B263AE">
        <w:rPr>
          <w:color w:val="000000" w:themeColor="text1"/>
        </w:rPr>
        <w:t xml:space="preserve">Na pravdě se </w:t>
      </w:r>
      <w:r w:rsidR="00E24D42">
        <w:rPr>
          <w:color w:val="000000" w:themeColor="text1"/>
        </w:rPr>
        <w:t>zřejmě</w:t>
      </w:r>
      <w:r w:rsidR="00FC5B1A">
        <w:rPr>
          <w:color w:val="000000" w:themeColor="text1"/>
        </w:rPr>
        <w:t xml:space="preserve"> </w:t>
      </w:r>
      <w:r w:rsidR="00991953" w:rsidRPr="00B263AE">
        <w:rPr>
          <w:color w:val="000000" w:themeColor="text1"/>
        </w:rPr>
        <w:t>nezakládají údaj</w:t>
      </w:r>
      <w:r>
        <w:rPr>
          <w:color w:val="000000" w:themeColor="text1"/>
        </w:rPr>
        <w:t>e o velkém množství obětí, jež</w:t>
      </w:r>
      <w:r w:rsidR="00991953" w:rsidRPr="00B263AE">
        <w:rPr>
          <w:color w:val="000000" w:themeColor="text1"/>
        </w:rPr>
        <w:t xml:space="preserve"> mělo </w:t>
      </w:r>
      <w:r w:rsidR="00FC5B1A">
        <w:rPr>
          <w:color w:val="000000" w:themeColor="text1"/>
        </w:rPr>
        <w:t xml:space="preserve">přinést </w:t>
      </w:r>
      <w:r w:rsidR="00991953" w:rsidRPr="00B263AE">
        <w:rPr>
          <w:color w:val="000000" w:themeColor="text1"/>
        </w:rPr>
        <w:t>zaplavení</w:t>
      </w:r>
      <w:r w:rsidR="00FD0027">
        <w:rPr>
          <w:color w:val="000000" w:themeColor="text1"/>
        </w:rPr>
        <w:t xml:space="preserve"> tunelů S-Bahnu </w:t>
      </w:r>
      <w:r w:rsidR="00FC5B1A">
        <w:rPr>
          <w:color w:val="000000" w:themeColor="text1"/>
        </w:rPr>
        <w:t>velkou vodou</w:t>
      </w:r>
      <w:r w:rsidR="00E92243">
        <w:rPr>
          <w:color w:val="000000" w:themeColor="text1"/>
        </w:rPr>
        <w:t xml:space="preserve"> ke konci</w:t>
      </w:r>
      <w:r>
        <w:rPr>
          <w:color w:val="000000" w:themeColor="text1"/>
        </w:rPr>
        <w:t xml:space="preserve"> války</w:t>
      </w:r>
      <w:r w:rsidR="00E24D42">
        <w:rPr>
          <w:color w:val="000000" w:themeColor="text1"/>
        </w:rPr>
        <w:t>, ačkoli</w:t>
      </w:r>
      <w:r w:rsidR="00FC5B1A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o skončení bojů </w:t>
      </w:r>
      <w:r w:rsidR="00991953" w:rsidRPr="00B263AE">
        <w:rPr>
          <w:color w:val="000000" w:themeColor="text1"/>
        </w:rPr>
        <w:t xml:space="preserve">bylo </w:t>
      </w:r>
      <w:r>
        <w:rPr>
          <w:color w:val="000000" w:themeColor="text1"/>
        </w:rPr>
        <w:t>z </w:t>
      </w:r>
      <w:r w:rsidR="00FD0027">
        <w:rPr>
          <w:color w:val="000000" w:themeColor="text1"/>
        </w:rPr>
        <w:t>nich</w:t>
      </w:r>
      <w:r w:rsidR="00C50B48">
        <w:rPr>
          <w:color w:val="000000" w:themeColor="text1"/>
        </w:rPr>
        <w:t xml:space="preserve"> </w:t>
      </w:r>
      <w:r w:rsidR="00FC5B1A">
        <w:rPr>
          <w:color w:val="000000" w:themeColor="text1"/>
        </w:rPr>
        <w:t>vytaže</w:t>
      </w:r>
      <w:r>
        <w:rPr>
          <w:color w:val="000000" w:themeColor="text1"/>
        </w:rPr>
        <w:t>no na</w:t>
      </w:r>
      <w:r w:rsidR="00C50B48">
        <w:rPr>
          <w:color w:val="000000" w:themeColor="text1"/>
        </w:rPr>
        <w:t xml:space="preserve"> 200 lidských obětí</w:t>
      </w:r>
      <w:r w:rsidR="00E24D42">
        <w:rPr>
          <w:color w:val="000000" w:themeColor="text1"/>
        </w:rPr>
        <w:t>. M</w:t>
      </w:r>
      <w:r w:rsidR="00FC5B1A">
        <w:rPr>
          <w:color w:val="000000" w:themeColor="text1"/>
        </w:rPr>
        <w:t>etro sloužilo</w:t>
      </w:r>
      <w:r w:rsidR="00D94F78">
        <w:rPr>
          <w:color w:val="000000" w:themeColor="text1"/>
        </w:rPr>
        <w:t xml:space="preserve"> </w:t>
      </w:r>
      <w:r w:rsidR="008D3621">
        <w:rPr>
          <w:color w:val="000000" w:themeColor="text1"/>
        </w:rPr>
        <w:t>jako</w:t>
      </w:r>
      <w:r w:rsidR="00991953" w:rsidRPr="00B263AE">
        <w:rPr>
          <w:color w:val="000000" w:themeColor="text1"/>
        </w:rPr>
        <w:t xml:space="preserve"> úkryt</w:t>
      </w:r>
      <w:r w:rsidR="00C50B48">
        <w:rPr>
          <w:color w:val="2D2D2D"/>
        </w:rPr>
        <w:t xml:space="preserve"> </w:t>
      </w:r>
      <w:r w:rsidR="00FC5B1A">
        <w:rPr>
          <w:color w:val="2D2D2D"/>
        </w:rPr>
        <w:t>raněných, kteří zde často</w:t>
      </w:r>
      <w:r w:rsidR="008D3621">
        <w:rPr>
          <w:color w:val="2D2D2D"/>
        </w:rPr>
        <w:t xml:space="preserve"> svým</w:t>
      </w:r>
      <w:r>
        <w:rPr>
          <w:color w:val="2D2D2D"/>
        </w:rPr>
        <w:t xml:space="preserve"> zraněním podlehli, </w:t>
      </w:r>
      <w:r w:rsidR="00E24D42">
        <w:rPr>
          <w:color w:val="2D2D2D"/>
        </w:rPr>
        <w:t>takže</w:t>
      </w:r>
      <w:r w:rsidR="00D94F78">
        <w:rPr>
          <w:color w:val="2D2D2D"/>
        </w:rPr>
        <w:t xml:space="preserve"> voda </w:t>
      </w:r>
      <w:r w:rsidR="00E24D42">
        <w:rPr>
          <w:color w:val="2D2D2D"/>
        </w:rPr>
        <w:t xml:space="preserve">jejich </w:t>
      </w:r>
      <w:r w:rsidR="00E92243">
        <w:rPr>
          <w:color w:val="2D2D2D"/>
        </w:rPr>
        <w:t>těla</w:t>
      </w:r>
      <w:r w:rsidR="004F6939">
        <w:rPr>
          <w:color w:val="2D2D2D"/>
        </w:rPr>
        <w:t xml:space="preserve"> spíše </w:t>
      </w:r>
      <w:r w:rsidR="00D94F78">
        <w:rPr>
          <w:color w:val="2D2D2D"/>
        </w:rPr>
        <w:t>odnesla</w:t>
      </w:r>
      <w:r w:rsidR="00E92243">
        <w:rPr>
          <w:color w:val="2D2D2D"/>
        </w:rPr>
        <w:t>.</w:t>
      </w:r>
      <w:r>
        <w:rPr>
          <w:color w:val="2D2D2D"/>
        </w:rPr>
        <w:t xml:space="preserve"> </w:t>
      </w:r>
      <w:r w:rsidR="00E24D42">
        <w:rPr>
          <w:color w:val="000000" w:themeColor="text1"/>
        </w:rPr>
        <w:t>D</w:t>
      </w:r>
      <w:r w:rsidR="00E24D42" w:rsidRPr="00B263AE">
        <w:rPr>
          <w:color w:val="000000" w:themeColor="text1"/>
        </w:rPr>
        <w:t xml:space="preserve">nes </w:t>
      </w:r>
      <w:r w:rsidR="00E24D42">
        <w:rPr>
          <w:color w:val="000000" w:themeColor="text1"/>
        </w:rPr>
        <w:t>v</w:t>
      </w:r>
      <w:r w:rsidR="00590D91">
        <w:rPr>
          <w:color w:val="000000" w:themeColor="text1"/>
        </w:rPr>
        <w:t> této</w:t>
      </w:r>
      <w:r w:rsidR="00FD0027">
        <w:rPr>
          <w:color w:val="000000" w:themeColor="text1"/>
        </w:rPr>
        <w:t xml:space="preserve"> </w:t>
      </w:r>
      <w:r w:rsidR="00E92243">
        <w:rPr>
          <w:color w:val="000000" w:themeColor="text1"/>
        </w:rPr>
        <w:t xml:space="preserve">podzemní </w:t>
      </w:r>
      <w:r w:rsidR="00E24D42">
        <w:rPr>
          <w:color w:val="000000" w:themeColor="text1"/>
        </w:rPr>
        <w:t>síti funguje</w:t>
      </w:r>
      <w:r w:rsidR="00E24D42" w:rsidRPr="00B263AE">
        <w:rPr>
          <w:color w:val="000000" w:themeColor="text1"/>
        </w:rPr>
        <w:t xml:space="preserve"> 173 stanic</w:t>
      </w:r>
      <w:r w:rsidR="00E24D42">
        <w:rPr>
          <w:color w:val="000000" w:themeColor="text1"/>
        </w:rPr>
        <w:t xml:space="preserve"> a její délka dosahuje 146,3 km. Nejdelší linkou</w:t>
      </w:r>
      <w:r w:rsidR="00E24D42" w:rsidRPr="00B263AE">
        <w:rPr>
          <w:color w:val="000000" w:themeColor="text1"/>
        </w:rPr>
        <w:t xml:space="preserve"> je U7 (32 km, 40 stanic) a nejkratší U55 (1,4 km, 3 stanice).</w:t>
      </w:r>
    </w:p>
    <w:p w:rsidR="00C50B48" w:rsidRDefault="00FC5B1A" w:rsidP="00EE111B">
      <w:pPr>
        <w:pStyle w:val="Normlnweb"/>
        <w:spacing w:line="360" w:lineRule="auto"/>
        <w:jc w:val="both"/>
        <w:rPr>
          <w:color w:val="000000"/>
        </w:rPr>
      </w:pPr>
      <w:r w:rsidRPr="00EE111B">
        <w:rPr>
          <w:color w:val="000000"/>
        </w:rPr>
        <w:t>Miko m</w:t>
      </w:r>
      <w:r w:rsidR="00614AE4" w:rsidRPr="00EE111B">
        <w:rPr>
          <w:color w:val="000000"/>
        </w:rPr>
        <w:t xml:space="preserve">á velké pochopení pro </w:t>
      </w:r>
      <w:r w:rsidRPr="00EE111B">
        <w:rPr>
          <w:color w:val="000000"/>
        </w:rPr>
        <w:t>život</w:t>
      </w:r>
      <w:r w:rsidR="00C50B48" w:rsidRPr="00EE111B">
        <w:rPr>
          <w:color w:val="000000"/>
        </w:rPr>
        <w:t xml:space="preserve"> </w:t>
      </w:r>
      <w:r w:rsidRPr="00EE111B">
        <w:rPr>
          <w:color w:val="000000"/>
        </w:rPr>
        <w:t>v</w:t>
      </w:r>
      <w:r w:rsidR="00E24D42">
        <w:rPr>
          <w:color w:val="000000"/>
        </w:rPr>
        <w:t> podzemním světě</w:t>
      </w:r>
      <w:r w:rsidRPr="00EE111B">
        <w:rPr>
          <w:color w:val="000000"/>
        </w:rPr>
        <w:t>,</w:t>
      </w:r>
      <w:r w:rsidR="00614AE4" w:rsidRPr="00EE111B">
        <w:rPr>
          <w:color w:val="000000"/>
        </w:rPr>
        <w:t xml:space="preserve"> kde i vagony mu </w:t>
      </w:r>
      <w:r w:rsidR="00F73652">
        <w:rPr>
          <w:color w:val="000000"/>
        </w:rPr>
        <w:t>po</w:t>
      </w:r>
      <w:r w:rsidR="00614AE4" w:rsidRPr="00EE111B">
        <w:rPr>
          <w:color w:val="000000"/>
        </w:rPr>
        <w:t xml:space="preserve">sloužily jako mobilní nosiče </w:t>
      </w:r>
      <w:r w:rsidR="00EE111B">
        <w:rPr>
          <w:color w:val="000000"/>
        </w:rPr>
        <w:t xml:space="preserve">malířského </w:t>
      </w:r>
      <w:r w:rsidR="00E24D42">
        <w:rPr>
          <w:color w:val="000000"/>
        </w:rPr>
        <w:t>díla,</w:t>
      </w:r>
      <w:r w:rsidR="00614AE4" w:rsidRPr="00EE111B">
        <w:rPr>
          <w:color w:val="000000"/>
        </w:rPr>
        <w:t xml:space="preserve"> a kde se i</w:t>
      </w:r>
      <w:r w:rsidR="008D3621">
        <w:rPr>
          <w:color w:val="000000"/>
        </w:rPr>
        <w:t>ntegrova</w:t>
      </w:r>
      <w:r w:rsidR="004F6939">
        <w:rPr>
          <w:color w:val="000000"/>
        </w:rPr>
        <w:t>l jeho tvůrčí život v srdci</w:t>
      </w:r>
      <w:r w:rsidR="00C97613">
        <w:rPr>
          <w:color w:val="000000"/>
        </w:rPr>
        <w:t xml:space="preserve"> veřejného prostoru</w:t>
      </w:r>
      <w:r w:rsidR="00614AE4" w:rsidRPr="00EE111B">
        <w:rPr>
          <w:color w:val="000000"/>
        </w:rPr>
        <w:t xml:space="preserve">. </w:t>
      </w:r>
      <w:r w:rsidR="00EE111B">
        <w:rPr>
          <w:color w:val="000000"/>
        </w:rPr>
        <w:t>Z</w:t>
      </w:r>
      <w:r w:rsidR="00EE111B" w:rsidRPr="00EE111B">
        <w:rPr>
          <w:color w:val="000000"/>
        </w:rPr>
        <w:t xml:space="preserve">e sociologického pohledu </w:t>
      </w:r>
      <w:r w:rsidR="001B24DD">
        <w:rPr>
          <w:color w:val="000000"/>
        </w:rPr>
        <w:t xml:space="preserve">nehrála </w:t>
      </w:r>
      <w:r w:rsidR="00E24D42">
        <w:rPr>
          <w:color w:val="000000"/>
        </w:rPr>
        <w:t>v jeho umění</w:t>
      </w:r>
      <w:r w:rsidR="001B24DD">
        <w:rPr>
          <w:color w:val="000000"/>
        </w:rPr>
        <w:t xml:space="preserve"> </w:t>
      </w:r>
      <w:r w:rsidR="00EE111B" w:rsidRPr="00EE111B">
        <w:rPr>
          <w:color w:val="000000"/>
        </w:rPr>
        <w:t>hlavní roli revolta</w:t>
      </w:r>
      <w:r w:rsidR="00EE111B">
        <w:rPr>
          <w:color w:val="000000"/>
        </w:rPr>
        <w:t xml:space="preserve">, </w:t>
      </w:r>
      <w:r w:rsidR="00EE111B" w:rsidRPr="00EE111B">
        <w:rPr>
          <w:color w:val="000000"/>
        </w:rPr>
        <w:t>spíše potřeba</w:t>
      </w:r>
      <w:r w:rsidR="00E24D42">
        <w:rPr>
          <w:color w:val="000000"/>
        </w:rPr>
        <w:t xml:space="preserve"> </w:t>
      </w:r>
      <w:r w:rsidR="001B24DD">
        <w:rPr>
          <w:color w:val="000000"/>
        </w:rPr>
        <w:t>zespolečenštit prostředí</w:t>
      </w:r>
      <w:r w:rsidR="00EE111B">
        <w:rPr>
          <w:color w:val="000000"/>
        </w:rPr>
        <w:t xml:space="preserve">, </w:t>
      </w:r>
      <w:r w:rsidR="00E24D42">
        <w:rPr>
          <w:color w:val="000000"/>
        </w:rPr>
        <w:t>jež je výraz</w:t>
      </w:r>
      <w:r w:rsidR="004F6939">
        <w:rPr>
          <w:color w:val="000000"/>
        </w:rPr>
        <w:t>ně anonymní, sterilní a system</w:t>
      </w:r>
      <w:r w:rsidR="00E24D42">
        <w:rPr>
          <w:color w:val="000000"/>
        </w:rPr>
        <w:t>izované</w:t>
      </w:r>
      <w:r w:rsidR="00EE111B" w:rsidRPr="00EE111B">
        <w:rPr>
          <w:color w:val="000000"/>
        </w:rPr>
        <w:t xml:space="preserve">. </w:t>
      </w:r>
      <w:r w:rsidR="001B24DD">
        <w:rPr>
          <w:color w:val="000000"/>
        </w:rPr>
        <w:t xml:space="preserve">Jeho </w:t>
      </w:r>
      <w:r w:rsidR="00D94F78">
        <w:rPr>
          <w:color w:val="000000"/>
        </w:rPr>
        <w:t>osobní</w:t>
      </w:r>
      <w:r w:rsidR="00C97613">
        <w:rPr>
          <w:color w:val="000000"/>
        </w:rPr>
        <w:t xml:space="preserve"> </w:t>
      </w:r>
      <w:r w:rsidR="001B24DD">
        <w:rPr>
          <w:color w:val="000000"/>
        </w:rPr>
        <w:t>s</w:t>
      </w:r>
      <w:r w:rsidR="007A0BA2">
        <w:rPr>
          <w:color w:val="000000"/>
        </w:rPr>
        <w:t>ubkultura</w:t>
      </w:r>
      <w:r w:rsidR="001B24DD">
        <w:rPr>
          <w:color w:val="000000"/>
        </w:rPr>
        <w:t xml:space="preserve"> vznikla</w:t>
      </w:r>
      <w:r w:rsidR="00EE111B" w:rsidRPr="00EE111B">
        <w:rPr>
          <w:color w:val="000000"/>
        </w:rPr>
        <w:t xml:space="preserve"> v podvědomé opozici vůč</w:t>
      </w:r>
      <w:r w:rsidR="00EE111B">
        <w:rPr>
          <w:color w:val="000000"/>
        </w:rPr>
        <w:t>i est</w:t>
      </w:r>
      <w:r w:rsidR="00852DC8">
        <w:rPr>
          <w:color w:val="000000"/>
        </w:rPr>
        <w:t xml:space="preserve">ablishmentu (rodiče, škola </w:t>
      </w:r>
      <w:r w:rsidR="001B24DD">
        <w:rPr>
          <w:color w:val="000000"/>
        </w:rPr>
        <w:t xml:space="preserve">i </w:t>
      </w:r>
      <w:r w:rsidR="00EE111B">
        <w:rPr>
          <w:color w:val="000000"/>
        </w:rPr>
        <w:t>stát), do</w:t>
      </w:r>
      <w:r w:rsidR="007A0BA2">
        <w:rPr>
          <w:color w:val="000000"/>
        </w:rPr>
        <w:t xml:space="preserve"> jeho</w:t>
      </w:r>
      <w:r w:rsidR="00EE111B">
        <w:rPr>
          <w:color w:val="000000"/>
        </w:rPr>
        <w:t xml:space="preserve">ž </w:t>
      </w:r>
      <w:r w:rsidR="00EE111B">
        <w:rPr>
          <w:color w:val="000000"/>
        </w:rPr>
        <w:lastRenderedPageBreak/>
        <w:t>mechanismů</w:t>
      </w:r>
      <w:r w:rsidR="00EE111B" w:rsidRPr="00EE111B">
        <w:rPr>
          <w:color w:val="000000"/>
        </w:rPr>
        <w:t xml:space="preserve"> ml</w:t>
      </w:r>
      <w:r w:rsidR="00852DC8">
        <w:rPr>
          <w:color w:val="000000"/>
        </w:rPr>
        <w:t>á</w:t>
      </w:r>
      <w:r w:rsidR="00EE111B">
        <w:rPr>
          <w:color w:val="000000"/>
        </w:rPr>
        <w:t>dí</w:t>
      </w:r>
      <w:r w:rsidR="00EF689F">
        <w:rPr>
          <w:color w:val="000000"/>
        </w:rPr>
        <w:t xml:space="preserve"> vesměs</w:t>
      </w:r>
      <w:r w:rsidR="00EE111B">
        <w:rPr>
          <w:color w:val="000000"/>
        </w:rPr>
        <w:t xml:space="preserve"> n</w:t>
      </w:r>
      <w:r w:rsidR="00852DC8">
        <w:rPr>
          <w:color w:val="000000"/>
        </w:rPr>
        <w:t>emá</w:t>
      </w:r>
      <w:r w:rsidR="00EE111B">
        <w:rPr>
          <w:color w:val="000000"/>
        </w:rPr>
        <w:t xml:space="preserve"> přístup</w:t>
      </w:r>
      <w:r w:rsidR="00852DC8">
        <w:rPr>
          <w:color w:val="000000"/>
        </w:rPr>
        <w:t>, je</w:t>
      </w:r>
      <w:r w:rsidR="00EE111B" w:rsidRPr="00EE111B">
        <w:rPr>
          <w:color w:val="000000"/>
        </w:rPr>
        <w:t xml:space="preserve"> pouze jejich předmětem. V</w:t>
      </w:r>
      <w:r w:rsidR="007A0BA2">
        <w:rPr>
          <w:color w:val="000000"/>
        </w:rPr>
        <w:t> alternativní rovině subkultury</w:t>
      </w:r>
      <w:r w:rsidR="00EE111B" w:rsidRPr="00EE111B">
        <w:rPr>
          <w:color w:val="000000"/>
        </w:rPr>
        <w:t xml:space="preserve"> </w:t>
      </w:r>
      <w:r w:rsidR="00BA5BB7">
        <w:rPr>
          <w:color w:val="000000"/>
        </w:rPr>
        <w:t xml:space="preserve">však </w:t>
      </w:r>
      <w:r w:rsidR="00852DC8">
        <w:rPr>
          <w:color w:val="000000"/>
        </w:rPr>
        <w:t>lze</w:t>
      </w:r>
      <w:r w:rsidR="007A0BA2">
        <w:rPr>
          <w:color w:val="000000"/>
        </w:rPr>
        <w:t xml:space="preserve"> tvořit vlastní pravidla a</w:t>
      </w:r>
      <w:r w:rsidR="00852DC8">
        <w:rPr>
          <w:color w:val="000000"/>
        </w:rPr>
        <w:t xml:space="preserve"> mít</w:t>
      </w:r>
      <w:r w:rsidR="00EE111B" w:rsidRPr="00EE111B">
        <w:rPr>
          <w:color w:val="000000"/>
        </w:rPr>
        <w:t xml:space="preserve"> přiměřený vliv na </w:t>
      </w:r>
      <w:r w:rsidR="00EE111B">
        <w:rPr>
          <w:color w:val="000000"/>
        </w:rPr>
        <w:t xml:space="preserve">okolní </w:t>
      </w:r>
      <w:r w:rsidR="00EE111B" w:rsidRPr="00EE111B">
        <w:rPr>
          <w:color w:val="000000"/>
        </w:rPr>
        <w:t xml:space="preserve">dění. </w:t>
      </w:r>
      <w:r w:rsidR="00EE111B">
        <w:rPr>
          <w:color w:val="000000"/>
        </w:rPr>
        <w:t>Umění se</w:t>
      </w:r>
      <w:r w:rsidR="00852DC8">
        <w:rPr>
          <w:color w:val="000000"/>
        </w:rPr>
        <w:t xml:space="preserve"> </w:t>
      </w:r>
      <w:r w:rsidR="0097182E">
        <w:rPr>
          <w:color w:val="000000"/>
        </w:rPr>
        <w:t xml:space="preserve">tak </w:t>
      </w:r>
      <w:r w:rsidR="00852DC8">
        <w:rPr>
          <w:color w:val="000000"/>
        </w:rPr>
        <w:t>stává</w:t>
      </w:r>
      <w:r w:rsidR="00EE111B">
        <w:rPr>
          <w:color w:val="000000"/>
        </w:rPr>
        <w:t xml:space="preserve"> </w:t>
      </w:r>
      <w:r w:rsidR="00852DC8">
        <w:rPr>
          <w:color w:val="000000"/>
        </w:rPr>
        <w:t>prostředkem</w:t>
      </w:r>
      <w:r w:rsidR="00EE111B" w:rsidRPr="00EE111B">
        <w:rPr>
          <w:color w:val="000000"/>
        </w:rPr>
        <w:t xml:space="preserve"> sociální integrace a adaptace.</w:t>
      </w:r>
      <w:r w:rsidR="00EE111B">
        <w:rPr>
          <w:color w:val="000000"/>
        </w:rPr>
        <w:t xml:space="preserve"> </w:t>
      </w:r>
      <w:r w:rsidR="00614AE4">
        <w:rPr>
          <w:color w:val="000000"/>
        </w:rPr>
        <w:t xml:space="preserve">Proto </w:t>
      </w:r>
      <w:r w:rsidR="007A0BA2">
        <w:rPr>
          <w:color w:val="000000"/>
        </w:rPr>
        <w:t xml:space="preserve">také </w:t>
      </w:r>
      <w:r w:rsidR="00EE111B">
        <w:rPr>
          <w:color w:val="000000"/>
        </w:rPr>
        <w:t>Miko</w:t>
      </w:r>
      <w:r w:rsidR="0097182E">
        <w:rPr>
          <w:color w:val="000000"/>
        </w:rPr>
        <w:t xml:space="preserve"> </w:t>
      </w:r>
      <w:r w:rsidR="00EF689F">
        <w:rPr>
          <w:color w:val="000000"/>
        </w:rPr>
        <w:t xml:space="preserve">se </w:t>
      </w:r>
      <w:r>
        <w:rPr>
          <w:color w:val="000000"/>
        </w:rPr>
        <w:t xml:space="preserve">na </w:t>
      </w:r>
      <w:r w:rsidR="00C50B48">
        <w:rPr>
          <w:color w:val="000000"/>
        </w:rPr>
        <w:t xml:space="preserve">svá </w:t>
      </w:r>
      <w:r>
        <w:rPr>
          <w:color w:val="000000"/>
        </w:rPr>
        <w:t xml:space="preserve">oblíbená místa </w:t>
      </w:r>
      <w:r w:rsidR="00EE111B">
        <w:rPr>
          <w:color w:val="000000"/>
        </w:rPr>
        <w:t xml:space="preserve">rád </w:t>
      </w:r>
      <w:r>
        <w:rPr>
          <w:color w:val="000000"/>
        </w:rPr>
        <w:t>vrací. Mimo Berlí</w:t>
      </w:r>
      <w:r w:rsidR="00C50B48">
        <w:rPr>
          <w:color w:val="000000"/>
        </w:rPr>
        <w:t>n nebo</w:t>
      </w:r>
      <w:r>
        <w:rPr>
          <w:color w:val="000000"/>
        </w:rPr>
        <w:t xml:space="preserve"> Paříž </w:t>
      </w:r>
      <w:r w:rsidR="00C50B48">
        <w:rPr>
          <w:color w:val="000000"/>
        </w:rPr>
        <w:t xml:space="preserve">je mu pochopitelně blízká i </w:t>
      </w:r>
      <w:r w:rsidR="00614AE4">
        <w:rPr>
          <w:color w:val="000000"/>
        </w:rPr>
        <w:t xml:space="preserve">Praha, avšak </w:t>
      </w:r>
      <w:r w:rsidR="00DF2D7D">
        <w:rPr>
          <w:color w:val="000000"/>
        </w:rPr>
        <w:t xml:space="preserve">jeho </w:t>
      </w:r>
      <w:r w:rsidR="007A0BA2">
        <w:rPr>
          <w:color w:val="000000"/>
        </w:rPr>
        <w:t xml:space="preserve">tvůrčí </w:t>
      </w:r>
      <w:r w:rsidR="00DF2D7D">
        <w:rPr>
          <w:color w:val="000000"/>
        </w:rPr>
        <w:t>život</w:t>
      </w:r>
      <w:r w:rsidR="00BA5BB7">
        <w:rPr>
          <w:color w:val="000000"/>
        </w:rPr>
        <w:t xml:space="preserve"> byl vždy</w:t>
      </w:r>
      <w:r>
        <w:rPr>
          <w:color w:val="000000"/>
        </w:rPr>
        <w:t xml:space="preserve"> nesen </w:t>
      </w:r>
      <w:r w:rsidR="000B775D">
        <w:rPr>
          <w:color w:val="000000"/>
        </w:rPr>
        <w:t xml:space="preserve">touhou po poznání </w:t>
      </w:r>
      <w:r w:rsidR="00D94F78">
        <w:rPr>
          <w:color w:val="000000"/>
        </w:rPr>
        <w:t>i</w:t>
      </w:r>
      <w:r w:rsidR="008D3621">
        <w:rPr>
          <w:color w:val="000000"/>
        </w:rPr>
        <w:t xml:space="preserve"> jiných </w:t>
      </w:r>
      <w:r w:rsidR="000B775D">
        <w:rPr>
          <w:color w:val="000000"/>
        </w:rPr>
        <w:t>společenských subkultur</w:t>
      </w:r>
      <w:r w:rsidR="00BA5BB7">
        <w:rPr>
          <w:color w:val="000000"/>
        </w:rPr>
        <w:t xml:space="preserve"> a </w:t>
      </w:r>
      <w:r w:rsidR="008D3621">
        <w:rPr>
          <w:color w:val="000000"/>
        </w:rPr>
        <w:t>vyzn</w:t>
      </w:r>
      <w:r w:rsidR="00BA5BB7">
        <w:rPr>
          <w:color w:val="000000"/>
        </w:rPr>
        <w:t>ačoval se</w:t>
      </w:r>
      <w:r w:rsidR="00DF2D7D" w:rsidRPr="00EF0617">
        <w:rPr>
          <w:color w:val="000000"/>
        </w:rPr>
        <w:t xml:space="preserve"> </w:t>
      </w:r>
      <w:r w:rsidR="001B24DD">
        <w:rPr>
          <w:color w:val="000000"/>
        </w:rPr>
        <w:t>neu</w:t>
      </w:r>
      <w:r w:rsidR="00DF2D7D" w:rsidRPr="00EF0617">
        <w:rPr>
          <w:color w:val="000000"/>
        </w:rPr>
        <w:t>stálým cestováním</w:t>
      </w:r>
      <w:r w:rsidR="00BA5BB7">
        <w:rPr>
          <w:color w:val="000000"/>
        </w:rPr>
        <w:t xml:space="preserve">, </w:t>
      </w:r>
      <w:r w:rsidR="001B24DD">
        <w:rPr>
          <w:color w:val="000000"/>
        </w:rPr>
        <w:t xml:space="preserve">takže </w:t>
      </w:r>
      <w:r w:rsidR="000B775D">
        <w:rPr>
          <w:color w:val="000000"/>
        </w:rPr>
        <w:t>je poznamenán určitou segregací.</w:t>
      </w:r>
      <w:r w:rsidR="008D3621">
        <w:rPr>
          <w:color w:val="000000"/>
        </w:rPr>
        <w:t xml:space="preserve"> J</w:t>
      </w:r>
      <w:r w:rsidR="00DF2D7D" w:rsidRPr="00EF0617">
        <w:rPr>
          <w:color w:val="000000"/>
        </w:rPr>
        <w:t>eho obr</w:t>
      </w:r>
      <w:r w:rsidR="00EF0617">
        <w:rPr>
          <w:color w:val="000000"/>
        </w:rPr>
        <w:t xml:space="preserve">azy podzemních drah </w:t>
      </w:r>
      <w:r w:rsidR="00C50B48">
        <w:rPr>
          <w:color w:val="000000"/>
        </w:rPr>
        <w:t xml:space="preserve">dnes </w:t>
      </w:r>
      <w:r w:rsidR="008D3621">
        <w:rPr>
          <w:color w:val="000000"/>
        </w:rPr>
        <w:t xml:space="preserve">přirozeně </w:t>
      </w:r>
      <w:r w:rsidR="00EF0617">
        <w:rPr>
          <w:color w:val="000000"/>
        </w:rPr>
        <w:t xml:space="preserve">zahrnují </w:t>
      </w:r>
      <w:r w:rsidR="007A0BA2">
        <w:rPr>
          <w:color w:val="000000"/>
        </w:rPr>
        <w:t xml:space="preserve">prostředí </w:t>
      </w:r>
      <w:r w:rsidR="00EF0617" w:rsidRPr="00EF0617">
        <w:rPr>
          <w:color w:val="000000"/>
        </w:rPr>
        <w:t>New York</w:t>
      </w:r>
      <w:r w:rsidR="007A0BA2">
        <w:rPr>
          <w:color w:val="000000"/>
        </w:rPr>
        <w:t>u</w:t>
      </w:r>
      <w:r w:rsidR="00D94F78">
        <w:rPr>
          <w:color w:val="000000"/>
        </w:rPr>
        <w:t xml:space="preserve"> nebo</w:t>
      </w:r>
      <w:r w:rsidR="00EF0617" w:rsidRPr="00EF0617">
        <w:rPr>
          <w:color w:val="000000"/>
        </w:rPr>
        <w:t xml:space="preserve"> Ví</w:t>
      </w:r>
      <w:r w:rsidR="00DF2D7D" w:rsidRPr="00EF0617">
        <w:rPr>
          <w:color w:val="000000"/>
        </w:rPr>
        <w:t>d</w:t>
      </w:r>
      <w:r w:rsidR="007A0BA2">
        <w:rPr>
          <w:color w:val="000000"/>
        </w:rPr>
        <w:t>ně</w:t>
      </w:r>
      <w:r w:rsidR="001B24DD">
        <w:rPr>
          <w:color w:val="000000"/>
        </w:rPr>
        <w:t xml:space="preserve"> a jsou </w:t>
      </w:r>
      <w:r w:rsidR="00EF0617" w:rsidRPr="00EF0617">
        <w:rPr>
          <w:color w:val="000000"/>
        </w:rPr>
        <w:t>uloženy v</w:t>
      </w:r>
      <w:r w:rsidR="00EF0617">
        <w:rPr>
          <w:color w:val="000000"/>
        </w:rPr>
        <w:t xml:space="preserve"> zahraničních </w:t>
      </w:r>
      <w:r w:rsidR="00EF0617" w:rsidRPr="00EF0617">
        <w:rPr>
          <w:color w:val="000000"/>
        </w:rPr>
        <w:t xml:space="preserve">soukromých </w:t>
      </w:r>
      <w:r w:rsidR="00DF2D7D" w:rsidRPr="00EF0617">
        <w:rPr>
          <w:color w:val="000000"/>
        </w:rPr>
        <w:t>sbírkách</w:t>
      </w:r>
      <w:r w:rsidR="00EF0617">
        <w:rPr>
          <w:color w:val="000000"/>
        </w:rPr>
        <w:t>,</w:t>
      </w:r>
      <w:r w:rsidR="00BA5BB7">
        <w:rPr>
          <w:color w:val="000000"/>
        </w:rPr>
        <w:t xml:space="preserve"> </w:t>
      </w:r>
      <w:r w:rsidR="00EF0617">
        <w:rPr>
          <w:color w:val="000000"/>
        </w:rPr>
        <w:t xml:space="preserve">např.  John Taylor - </w:t>
      </w:r>
      <w:r w:rsidR="00EF0617" w:rsidRPr="00EF0617">
        <w:rPr>
          <w:color w:val="000000"/>
        </w:rPr>
        <w:t>New York, Christe Gustafsson,</w:t>
      </w:r>
      <w:r w:rsidR="00EF0617">
        <w:rPr>
          <w:color w:val="000000"/>
        </w:rPr>
        <w:t>- Stockholm, Filip Piec - Hamburg, Natasha Petric –</w:t>
      </w:r>
      <w:r w:rsidR="00EF0617" w:rsidRPr="00EF0617">
        <w:rPr>
          <w:color w:val="000000"/>
        </w:rPr>
        <w:t xml:space="preserve"> Zagreb</w:t>
      </w:r>
      <w:r w:rsidR="007A0BA2">
        <w:rPr>
          <w:color w:val="000000"/>
        </w:rPr>
        <w:t xml:space="preserve"> aj. Umělec </w:t>
      </w:r>
      <w:r w:rsidR="001B24DD">
        <w:rPr>
          <w:color w:val="000000"/>
        </w:rPr>
        <w:t>je oceňován</w:t>
      </w:r>
      <w:r w:rsidR="007A0BA2">
        <w:rPr>
          <w:color w:val="000000"/>
        </w:rPr>
        <w:t xml:space="preserve"> tím, že </w:t>
      </w:r>
      <w:r w:rsidR="00BA5BB7">
        <w:rPr>
          <w:color w:val="000000"/>
        </w:rPr>
        <w:t>vystavuje a</w:t>
      </w:r>
      <w:r w:rsidR="000B775D">
        <w:rPr>
          <w:color w:val="000000"/>
        </w:rPr>
        <w:t xml:space="preserve"> tvoří nejen</w:t>
      </w:r>
      <w:r w:rsidR="00C50B48">
        <w:rPr>
          <w:color w:val="000000"/>
        </w:rPr>
        <w:t xml:space="preserve"> v Praze,</w:t>
      </w:r>
      <w:r w:rsidR="00EF0617" w:rsidRPr="00EF0617">
        <w:rPr>
          <w:color w:val="000000"/>
        </w:rPr>
        <w:t xml:space="preserve"> Paříži</w:t>
      </w:r>
      <w:r w:rsidR="003B0228">
        <w:rPr>
          <w:color w:val="000000"/>
        </w:rPr>
        <w:t xml:space="preserve">, </w:t>
      </w:r>
      <w:r w:rsidR="00852DC8">
        <w:rPr>
          <w:color w:val="000000"/>
        </w:rPr>
        <w:t xml:space="preserve">Berlíně, </w:t>
      </w:r>
      <w:r w:rsidR="003B0228">
        <w:rPr>
          <w:color w:val="000000"/>
        </w:rPr>
        <w:t>ale třeba i v Itálii a Ni</w:t>
      </w:r>
      <w:r w:rsidR="00C50B48">
        <w:rPr>
          <w:color w:val="000000"/>
        </w:rPr>
        <w:t xml:space="preserve">zozemí, </w:t>
      </w:r>
      <w:r w:rsidR="008D3621">
        <w:rPr>
          <w:color w:val="000000"/>
        </w:rPr>
        <w:t>čímž</w:t>
      </w:r>
      <w:r w:rsidR="000B775D">
        <w:rPr>
          <w:color w:val="000000"/>
        </w:rPr>
        <w:t xml:space="preserve"> </w:t>
      </w:r>
      <w:r w:rsidR="0097182E">
        <w:rPr>
          <w:color w:val="000000"/>
        </w:rPr>
        <w:t>u</w:t>
      </w:r>
      <w:r w:rsidR="001B24DD">
        <w:rPr>
          <w:color w:val="000000"/>
        </w:rPr>
        <w:t>pevňuje svoji</w:t>
      </w:r>
      <w:r w:rsidR="003B0228">
        <w:rPr>
          <w:color w:val="000000"/>
        </w:rPr>
        <w:t xml:space="preserve"> autorskou pozici na mezinárodní </w:t>
      </w:r>
      <w:r w:rsidR="000B775D">
        <w:rPr>
          <w:color w:val="000000"/>
        </w:rPr>
        <w:t xml:space="preserve">umělecké </w:t>
      </w:r>
      <w:r w:rsidR="003B0228">
        <w:rPr>
          <w:color w:val="000000"/>
        </w:rPr>
        <w:t>scéně.</w:t>
      </w:r>
    </w:p>
    <w:p w:rsidR="00EF0617" w:rsidRPr="00EF0617" w:rsidRDefault="00C50B48" w:rsidP="003B0228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Vlasta Čiháková Noshiro</w:t>
      </w:r>
      <w:r w:rsidR="00EF0617" w:rsidRPr="00EF0617">
        <w:rPr>
          <w:color w:val="000000"/>
        </w:rPr>
        <w:t xml:space="preserve"> </w:t>
      </w:r>
    </w:p>
    <w:p w:rsidR="00FC5B1A" w:rsidRDefault="00DF2D7D" w:rsidP="00430647">
      <w:pPr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183090" w:rsidRPr="00183090" w:rsidRDefault="00183090" w:rsidP="00183090">
      <w:pPr>
        <w:spacing w:after="0" w:line="240" w:lineRule="auto"/>
        <w:rPr>
          <w:rFonts w:eastAsia="Times New Roman"/>
          <w:color w:val="000000"/>
        </w:rPr>
      </w:pPr>
      <w:r w:rsidRPr="00183090">
        <w:rPr>
          <w:rFonts w:eastAsia="Times New Roman"/>
          <w:color w:val="000000"/>
        </w:rPr>
        <w:t> </w:t>
      </w:r>
    </w:p>
    <w:p w:rsidR="00183090" w:rsidRPr="00183090" w:rsidRDefault="00183090" w:rsidP="00183090">
      <w:pPr>
        <w:spacing w:after="0" w:line="240" w:lineRule="auto"/>
        <w:rPr>
          <w:rFonts w:eastAsia="Times New Roman"/>
          <w:color w:val="000000"/>
        </w:rPr>
      </w:pPr>
    </w:p>
    <w:p w:rsidR="00B65E9B" w:rsidRDefault="00B65E9B" w:rsidP="00AB0E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463" w:rsidRPr="00AB0EA8" w:rsidRDefault="008D5463" w:rsidP="00AB0EA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D5463" w:rsidRPr="00AB0EA8" w:rsidSect="004F0710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52" w:rsidRDefault="00072052" w:rsidP="00127AD1">
      <w:pPr>
        <w:spacing w:after="0" w:line="240" w:lineRule="auto"/>
      </w:pPr>
      <w:r>
        <w:separator/>
      </w:r>
    </w:p>
  </w:endnote>
  <w:endnote w:type="continuationSeparator" w:id="0">
    <w:p w:rsidR="00072052" w:rsidRDefault="00072052" w:rsidP="0012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36907"/>
      <w:docPartObj>
        <w:docPartGallery w:val="Page Numbers (Bottom of Page)"/>
        <w:docPartUnique/>
      </w:docPartObj>
    </w:sdtPr>
    <w:sdtContent>
      <w:p w:rsidR="00127AD1" w:rsidRDefault="00BF645F">
        <w:pPr>
          <w:pStyle w:val="Zpat"/>
          <w:jc w:val="center"/>
        </w:pPr>
        <w:r>
          <w:fldChar w:fldCharType="begin"/>
        </w:r>
        <w:r w:rsidR="00127AD1">
          <w:instrText xml:space="preserve"> PAGE   \* MERGEFORMAT </w:instrText>
        </w:r>
        <w:r>
          <w:fldChar w:fldCharType="separate"/>
        </w:r>
        <w:r w:rsidR="003D455D">
          <w:rPr>
            <w:noProof/>
          </w:rPr>
          <w:t>4</w:t>
        </w:r>
        <w:r>
          <w:fldChar w:fldCharType="end"/>
        </w:r>
      </w:p>
    </w:sdtContent>
  </w:sdt>
  <w:p w:rsidR="00127AD1" w:rsidRDefault="00127A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52" w:rsidRDefault="00072052" w:rsidP="00127AD1">
      <w:pPr>
        <w:spacing w:after="0" w:line="240" w:lineRule="auto"/>
      </w:pPr>
      <w:r>
        <w:separator/>
      </w:r>
    </w:p>
  </w:footnote>
  <w:footnote w:type="continuationSeparator" w:id="0">
    <w:p w:rsidR="00072052" w:rsidRDefault="00072052" w:rsidP="0012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5A6"/>
    <w:multiLevelType w:val="multilevel"/>
    <w:tmpl w:val="CBF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25585"/>
    <w:multiLevelType w:val="multilevel"/>
    <w:tmpl w:val="F22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D24"/>
    <w:rsid w:val="00032994"/>
    <w:rsid w:val="00035D36"/>
    <w:rsid w:val="00072052"/>
    <w:rsid w:val="000A3D8F"/>
    <w:rsid w:val="000A7A53"/>
    <w:rsid w:val="000B321C"/>
    <w:rsid w:val="000B6EB1"/>
    <w:rsid w:val="000B775D"/>
    <w:rsid w:val="000B79AB"/>
    <w:rsid w:val="000C012A"/>
    <w:rsid w:val="000D284A"/>
    <w:rsid w:val="000E65CA"/>
    <w:rsid w:val="000F4069"/>
    <w:rsid w:val="000F4D57"/>
    <w:rsid w:val="00127AD1"/>
    <w:rsid w:val="00137837"/>
    <w:rsid w:val="00145822"/>
    <w:rsid w:val="00183090"/>
    <w:rsid w:val="00192156"/>
    <w:rsid w:val="001B24DD"/>
    <w:rsid w:val="001B6913"/>
    <w:rsid w:val="001C680F"/>
    <w:rsid w:val="001F01C8"/>
    <w:rsid w:val="001F2196"/>
    <w:rsid w:val="002417DF"/>
    <w:rsid w:val="002C2691"/>
    <w:rsid w:val="002C5EBF"/>
    <w:rsid w:val="002E5804"/>
    <w:rsid w:val="0034467A"/>
    <w:rsid w:val="003B0228"/>
    <w:rsid w:val="003C3052"/>
    <w:rsid w:val="003D455D"/>
    <w:rsid w:val="003E7BA5"/>
    <w:rsid w:val="003F3D85"/>
    <w:rsid w:val="004016A3"/>
    <w:rsid w:val="00403B2B"/>
    <w:rsid w:val="00430647"/>
    <w:rsid w:val="00434629"/>
    <w:rsid w:val="00463A99"/>
    <w:rsid w:val="004758C3"/>
    <w:rsid w:val="004C03CD"/>
    <w:rsid w:val="004F0710"/>
    <w:rsid w:val="004F6939"/>
    <w:rsid w:val="0050320A"/>
    <w:rsid w:val="00531930"/>
    <w:rsid w:val="00550E26"/>
    <w:rsid w:val="00576D72"/>
    <w:rsid w:val="00577989"/>
    <w:rsid w:val="00590D91"/>
    <w:rsid w:val="005A3EFD"/>
    <w:rsid w:val="005B5405"/>
    <w:rsid w:val="005B5633"/>
    <w:rsid w:val="005B7697"/>
    <w:rsid w:val="005F3923"/>
    <w:rsid w:val="00614AE4"/>
    <w:rsid w:val="00635E18"/>
    <w:rsid w:val="00637F20"/>
    <w:rsid w:val="0064274C"/>
    <w:rsid w:val="0067241F"/>
    <w:rsid w:val="00676311"/>
    <w:rsid w:val="006972BB"/>
    <w:rsid w:val="006A7AD6"/>
    <w:rsid w:val="006F0C53"/>
    <w:rsid w:val="0073164C"/>
    <w:rsid w:val="00764D24"/>
    <w:rsid w:val="00790BBB"/>
    <w:rsid w:val="007917E5"/>
    <w:rsid w:val="007A0BA2"/>
    <w:rsid w:val="007B04DD"/>
    <w:rsid w:val="007B17BB"/>
    <w:rsid w:val="007C7EDD"/>
    <w:rsid w:val="007F6BFB"/>
    <w:rsid w:val="00816939"/>
    <w:rsid w:val="00851708"/>
    <w:rsid w:val="00852DC8"/>
    <w:rsid w:val="008A7262"/>
    <w:rsid w:val="008C240D"/>
    <w:rsid w:val="008D3621"/>
    <w:rsid w:val="008D5463"/>
    <w:rsid w:val="008F4387"/>
    <w:rsid w:val="00934402"/>
    <w:rsid w:val="00964CA5"/>
    <w:rsid w:val="0097182E"/>
    <w:rsid w:val="00991953"/>
    <w:rsid w:val="009C6A38"/>
    <w:rsid w:val="00A31CBA"/>
    <w:rsid w:val="00A3671D"/>
    <w:rsid w:val="00A448B3"/>
    <w:rsid w:val="00A713AB"/>
    <w:rsid w:val="00A7668D"/>
    <w:rsid w:val="00AB0EA8"/>
    <w:rsid w:val="00AC0E30"/>
    <w:rsid w:val="00AD4D80"/>
    <w:rsid w:val="00AE4A55"/>
    <w:rsid w:val="00AF6A76"/>
    <w:rsid w:val="00B06F67"/>
    <w:rsid w:val="00B263AE"/>
    <w:rsid w:val="00B46A16"/>
    <w:rsid w:val="00B51AA5"/>
    <w:rsid w:val="00B65E9B"/>
    <w:rsid w:val="00B96134"/>
    <w:rsid w:val="00BA5BB7"/>
    <w:rsid w:val="00BB375F"/>
    <w:rsid w:val="00BD44D0"/>
    <w:rsid w:val="00BE1BAE"/>
    <w:rsid w:val="00BF63C6"/>
    <w:rsid w:val="00BF645F"/>
    <w:rsid w:val="00C4373C"/>
    <w:rsid w:val="00C50B48"/>
    <w:rsid w:val="00C820B9"/>
    <w:rsid w:val="00C97613"/>
    <w:rsid w:val="00D035E9"/>
    <w:rsid w:val="00D26FA3"/>
    <w:rsid w:val="00D67043"/>
    <w:rsid w:val="00D76502"/>
    <w:rsid w:val="00D94F78"/>
    <w:rsid w:val="00DB5641"/>
    <w:rsid w:val="00DF2152"/>
    <w:rsid w:val="00DF2D7D"/>
    <w:rsid w:val="00E01A72"/>
    <w:rsid w:val="00E24D42"/>
    <w:rsid w:val="00E615AC"/>
    <w:rsid w:val="00E92243"/>
    <w:rsid w:val="00EE111B"/>
    <w:rsid w:val="00EE5E63"/>
    <w:rsid w:val="00EF0617"/>
    <w:rsid w:val="00EF689F"/>
    <w:rsid w:val="00F15360"/>
    <w:rsid w:val="00F402EA"/>
    <w:rsid w:val="00F56F89"/>
    <w:rsid w:val="00F67433"/>
    <w:rsid w:val="00F73652"/>
    <w:rsid w:val="00F85253"/>
    <w:rsid w:val="00F86424"/>
    <w:rsid w:val="00FA76EF"/>
    <w:rsid w:val="00FC5B1A"/>
    <w:rsid w:val="00FD002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710"/>
  </w:style>
  <w:style w:type="paragraph" w:styleId="Nadpis2">
    <w:name w:val="heading 2"/>
    <w:basedOn w:val="Normln"/>
    <w:link w:val="Nadpis2Char"/>
    <w:uiPriority w:val="9"/>
    <w:qFormat/>
    <w:rsid w:val="006A7A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5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B65E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E9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oplnte-zdroj">
    <w:name w:val="doplnte-zdroj"/>
    <w:basedOn w:val="Standardnpsmoodstavce"/>
    <w:rsid w:val="00B65E9B"/>
  </w:style>
  <w:style w:type="character" w:customStyle="1" w:styleId="Nadpis2Char">
    <w:name w:val="Nadpis 2 Char"/>
    <w:basedOn w:val="Standardnpsmoodstavce"/>
    <w:link w:val="Nadpis2"/>
    <w:uiPriority w:val="9"/>
    <w:rsid w:val="006A7AD6"/>
    <w:rPr>
      <w:rFonts w:eastAsia="Times New Roman"/>
      <w:b/>
      <w:bCs/>
      <w:sz w:val="36"/>
      <w:szCs w:val="36"/>
    </w:rPr>
  </w:style>
  <w:style w:type="character" w:customStyle="1" w:styleId="tocnumber">
    <w:name w:val="tocnumber"/>
    <w:basedOn w:val="Standardnpsmoodstavce"/>
    <w:rsid w:val="006A7AD6"/>
  </w:style>
  <w:style w:type="character" w:customStyle="1" w:styleId="toctext">
    <w:name w:val="toctext"/>
    <w:basedOn w:val="Standardnpsmoodstavce"/>
    <w:rsid w:val="006A7AD6"/>
  </w:style>
  <w:style w:type="character" w:customStyle="1" w:styleId="mw-headline">
    <w:name w:val="mw-headline"/>
    <w:basedOn w:val="Standardnpsmoodstavce"/>
    <w:rsid w:val="006A7AD6"/>
  </w:style>
  <w:style w:type="character" w:customStyle="1" w:styleId="mw-editsection">
    <w:name w:val="mw-editsection"/>
    <w:basedOn w:val="Standardnpsmoodstavce"/>
    <w:rsid w:val="006A7AD6"/>
  </w:style>
  <w:style w:type="character" w:customStyle="1" w:styleId="mw-editsection-bracket">
    <w:name w:val="mw-editsection-bracket"/>
    <w:basedOn w:val="Standardnpsmoodstavce"/>
    <w:rsid w:val="006A7AD6"/>
  </w:style>
  <w:style w:type="character" w:customStyle="1" w:styleId="mw-editsection-divider">
    <w:name w:val="mw-editsection-divider"/>
    <w:basedOn w:val="Standardnpsmoodstavce"/>
    <w:rsid w:val="006A7AD6"/>
  </w:style>
  <w:style w:type="character" w:customStyle="1" w:styleId="Nadpis3Char">
    <w:name w:val="Nadpis 3 Char"/>
    <w:basedOn w:val="Standardnpsmoodstavce"/>
    <w:link w:val="Nadpis3"/>
    <w:uiPriority w:val="9"/>
    <w:semiHidden/>
    <w:rsid w:val="003446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12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AD1"/>
  </w:style>
  <w:style w:type="paragraph" w:styleId="Zpat">
    <w:name w:val="footer"/>
    <w:basedOn w:val="Normln"/>
    <w:link w:val="ZpatChar"/>
    <w:uiPriority w:val="99"/>
    <w:unhideWhenUsed/>
    <w:rsid w:val="0012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Lond%C3%BDn" TargetMode="External"/><Relationship Id="rId13" Type="http://schemas.openxmlformats.org/officeDocument/2006/relationships/hyperlink" Target="file:///C:\wiki\Ocel" TargetMode="External"/><Relationship Id="rId18" Type="http://schemas.openxmlformats.org/officeDocument/2006/relationships/hyperlink" Target="https://cs.wikipedia.org/w/index.php?title=Speci%C3%A1ln%C3%AD_%C5%BEelezni%C4%8Dn%C3%AD_dr%C3%A1ha&amp;action=edit&amp;redlink=1" TargetMode="External"/><Relationship Id="rId26" Type="http://schemas.openxmlformats.org/officeDocument/2006/relationships/hyperlink" Target="file:///C:\wiki\Stud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Vltava" TargetMode="External"/><Relationship Id="rId7" Type="http://schemas.openxmlformats.org/officeDocument/2006/relationships/hyperlink" Target="file:///C:\wiki\1863" TargetMode="External"/><Relationship Id="rId12" Type="http://schemas.openxmlformats.org/officeDocument/2006/relationships/hyperlink" Target="file:///C:\wiki\P%C5%99%C3%ADvodn%C3%AD_kolejnice" TargetMode="External"/><Relationship Id="rId17" Type="http://schemas.openxmlformats.org/officeDocument/2006/relationships/hyperlink" Target="file:///C:\wiki\Moskva" TargetMode="External"/><Relationship Id="rId25" Type="http://schemas.openxmlformats.org/officeDocument/2006/relationships/hyperlink" Target="file:///C:\wiki\Spodn%C3%AD_voda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iki\Buenos_Aires" TargetMode="External"/><Relationship Id="rId20" Type="http://schemas.openxmlformats.org/officeDocument/2006/relationships/hyperlink" Target="https://cs.wikipedia.org/wiki/Stanice_metr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ki\Elekt%C5%99ina" TargetMode="External"/><Relationship Id="rId24" Type="http://schemas.openxmlformats.org/officeDocument/2006/relationships/hyperlink" Target="file:///C:\wiki\1902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wiki\Madrid" TargetMode="External"/><Relationship Id="rId23" Type="http://schemas.openxmlformats.org/officeDocument/2006/relationships/hyperlink" Target="file:///C:\wiki\Vlak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wiki\Parn%C3%AD_lokomotiva" TargetMode="External"/><Relationship Id="rId19" Type="http://schemas.openxmlformats.org/officeDocument/2006/relationships/hyperlink" Target="https://cs.wikipedia.org/wiki/Me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%C5%BDelezni%C4%8Dn%C3%AD_stanice" TargetMode="External"/><Relationship Id="rId14" Type="http://schemas.openxmlformats.org/officeDocument/2006/relationships/hyperlink" Target="file:///C:\wiki\Praha" TargetMode="External"/><Relationship Id="rId22" Type="http://schemas.openxmlformats.org/officeDocument/2006/relationships/hyperlink" Target="file:///C:\wiki\Pra%C5%BEsk%C3%A1_integrovan%C3%A1_doprava" TargetMode="External"/><Relationship Id="rId27" Type="http://schemas.openxmlformats.org/officeDocument/2006/relationships/hyperlink" Target="file:///C:\wiki\Bombardov%C3%A1n%C3%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cp:lastPrinted>2020-07-25T07:58:00Z</cp:lastPrinted>
  <dcterms:created xsi:type="dcterms:W3CDTF">2020-08-13T13:26:00Z</dcterms:created>
  <dcterms:modified xsi:type="dcterms:W3CDTF">2020-08-13T13:26:00Z</dcterms:modified>
</cp:coreProperties>
</file>